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3" w:rsidRDefault="00754DB3">
      <w:p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hu-HU"/>
        </w:rPr>
        <w:t>Az a hallgató, aki nem magyar nyelven végezte sem általános, sem pedig középiskolai tanulmányait, de a pályázati felhívásban szereplő többi feltételnek megfelel, külön elbírálást igényelhet, ha:</w:t>
      </w:r>
    </w:p>
    <w:p w:rsidR="00754DB3" w:rsidRPr="00754DB3" w:rsidRDefault="00754DB3" w:rsidP="00A42BDA">
      <w:pPr>
        <w:pStyle w:val="ListParagraph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sr-Latn-RS"/>
        </w:rPr>
        <w:t>az állandó lakhelye</w:t>
      </w:r>
      <w:r>
        <w:rPr>
          <w:rFonts w:ascii="Liberation Serif" w:hAnsi="Liberation Serif" w:cs="Liberation Serif"/>
          <w:sz w:val="24"/>
          <w:lang w:val="hu-HU"/>
        </w:rPr>
        <w:t xml:space="preserve"> Alibunár, Bács, Belcsény, Fehértemplom, In</w:t>
      </w:r>
      <w:r>
        <w:rPr>
          <w:rFonts w:ascii="Liberation Serif" w:hAnsi="Liberation Serif" w:cs="Liberation Serif"/>
          <w:sz w:val="24"/>
          <w:lang w:val="sr-Latn-RS"/>
        </w:rPr>
        <w:t>đija, Karlóca, Mitrovica, Ópáva, Ópázova, Palánka, Pecsince, Petrőc, Ruma, Šid, Titel, Ürög, Verbász, Versec és Zsablya önkormányzatok területén van;</w:t>
      </w:r>
    </w:p>
    <w:p w:rsidR="00754DB3" w:rsidRDefault="00754DB3" w:rsidP="00A42BDA">
      <w:pPr>
        <w:pStyle w:val="ListParagraph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hu-HU"/>
        </w:rPr>
        <w:t>ajánlólevelet kér a Szabadkai Egyházmegye, a Nagybecskereki Egyházmegye, a Szerbiai Református Keresztyén Egyház, a Szerbiai Ágostai Hitvallású Evangélikus Keresztyén Egyház, vagy az adott önkormányzat területén működő, a magyar kultúrát ápoló civil egyesülettől.</w:t>
      </w:r>
    </w:p>
    <w:p w:rsidR="00754DB3" w:rsidRDefault="00754DB3" w:rsidP="00A42BDA">
      <w:pPr>
        <w:jc w:val="both"/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hu-HU"/>
        </w:rPr>
        <w:t>Ha a fent említett önkormányzatok területén van a pályázó állandó lakhelye, valamint rendelkezik a fent említett egyházak és/vagy a magyar kultúrát ápoló civil egyesület ajánlólevelével, a következő folyamaton kell keresztülmennie:</w:t>
      </w:r>
    </w:p>
    <w:p w:rsidR="00754DB3" w:rsidRDefault="00754DB3" w:rsidP="00754DB3">
      <w:pPr>
        <w:pStyle w:val="ListParagraph"/>
        <w:numPr>
          <w:ilvl w:val="0"/>
          <w:numId w:val="2"/>
        </w:num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hu-HU"/>
        </w:rPr>
        <w:t xml:space="preserve">Az ajánlólevél </w:t>
      </w:r>
      <w:r w:rsidR="00A42BDA">
        <w:rPr>
          <w:rFonts w:ascii="Liberation Serif" w:hAnsi="Liberation Serif" w:cs="Liberation Serif"/>
          <w:sz w:val="24"/>
          <w:lang w:val="hu-HU"/>
        </w:rPr>
        <w:t>begyűjtése egy eredeti példányban</w:t>
      </w:r>
      <w:r w:rsidR="00A42BDA">
        <w:rPr>
          <w:rFonts w:ascii="Liberation Serif" w:hAnsi="Liberation Serif" w:cs="Liberation Serif"/>
          <w:sz w:val="24"/>
          <w:lang w:val="sr-Latn-RS"/>
        </w:rPr>
        <w:t>;</w:t>
      </w:r>
    </w:p>
    <w:p w:rsidR="00803B34" w:rsidRPr="00A42BDA" w:rsidRDefault="00803B34" w:rsidP="00803B34">
      <w:pPr>
        <w:pStyle w:val="ListParagraph"/>
        <w:numPr>
          <w:ilvl w:val="0"/>
          <w:numId w:val="2"/>
        </w:num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sr-Latn-RS"/>
        </w:rPr>
        <w:t>Értesíteni a Magyar Nemzeti Tanács Hivatalát</w:t>
      </w:r>
      <w:r>
        <w:rPr>
          <w:rFonts w:ascii="Liberation Serif" w:hAnsi="Liberation Serif" w:cs="Liberation Serif"/>
          <w:sz w:val="24"/>
          <w:lang w:val="sr-Latn-RS"/>
        </w:rPr>
        <w:t xml:space="preserve"> (elektronikus vagy postai úton)</w:t>
      </w:r>
      <w:r>
        <w:rPr>
          <w:rFonts w:ascii="Liberation Serif" w:hAnsi="Liberation Serif" w:cs="Liberation Serif"/>
          <w:sz w:val="24"/>
          <w:lang w:val="sr-Latn-RS"/>
        </w:rPr>
        <w:t>, hogy interjúbeszélgetésen szeretne részt venni az Elnök által erre a célra létrehozott bizottság előtt;</w:t>
      </w:r>
    </w:p>
    <w:p w:rsidR="00A42BDA" w:rsidRPr="00A42BDA" w:rsidRDefault="00803B34" w:rsidP="00754DB3">
      <w:pPr>
        <w:pStyle w:val="ListParagraph"/>
        <w:numPr>
          <w:ilvl w:val="0"/>
          <w:numId w:val="2"/>
        </w:num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hu-HU"/>
        </w:rPr>
        <w:t xml:space="preserve">Az ajánlólevél elküldése a Magyar Nemzeti Tanács részére (24000 Szabadka, Fasizmus áldozatainak tere 9. vagy elektronikus úton az </w:t>
      </w:r>
      <w:hyperlink r:id="rId5" w:history="1">
        <w:r w:rsidRPr="0094142D">
          <w:rPr>
            <w:rStyle w:val="Hyperlink"/>
            <w:rFonts w:ascii="Liberation Serif" w:hAnsi="Liberation Serif" w:cs="Liberation Serif"/>
            <w:sz w:val="24"/>
            <w:lang w:val="hu-HU"/>
          </w:rPr>
          <w:t>office@mnt.org.rs</w:t>
        </w:r>
      </w:hyperlink>
      <w:r>
        <w:rPr>
          <w:rFonts w:ascii="Liberation Serif" w:hAnsi="Liberation Serif" w:cs="Liberation Serif"/>
          <w:sz w:val="24"/>
          <w:lang w:val="hu-HU"/>
        </w:rPr>
        <w:t xml:space="preserve"> címre) még a pályázati határidőn belül</w:t>
      </w:r>
      <w:r w:rsidR="00A42BDA">
        <w:rPr>
          <w:rFonts w:ascii="Liberation Serif" w:hAnsi="Liberation Serif" w:cs="Liberation Serif"/>
          <w:sz w:val="24"/>
          <w:lang w:val="sr-Latn-RS"/>
        </w:rPr>
        <w:t>;</w:t>
      </w:r>
    </w:p>
    <w:p w:rsidR="00A42BDA" w:rsidRPr="00A42BDA" w:rsidRDefault="00A42BDA" w:rsidP="00754DB3">
      <w:pPr>
        <w:pStyle w:val="ListParagraph"/>
        <w:numPr>
          <w:ilvl w:val="0"/>
          <w:numId w:val="2"/>
        </w:num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sr-Latn-RS"/>
        </w:rPr>
        <w:t>A bizottság kijelöl egy időpontot a személyes találkozóra és az interjúbeszélgetésre, melyről írásban értesíti a pályázót</w:t>
      </w:r>
      <w:r>
        <w:rPr>
          <w:rFonts w:ascii="Liberation Serif" w:hAnsi="Liberation Serif" w:cs="Liberation Serif"/>
          <w:sz w:val="24"/>
          <w:lang w:val="sr-Latn-RS"/>
        </w:rPr>
        <w:t>;</w:t>
      </w:r>
    </w:p>
    <w:p w:rsidR="00A42BDA" w:rsidRPr="00A42BDA" w:rsidRDefault="00A42BDA" w:rsidP="00754DB3">
      <w:pPr>
        <w:pStyle w:val="ListParagraph"/>
        <w:numPr>
          <w:ilvl w:val="0"/>
          <w:numId w:val="2"/>
        </w:num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hu-HU"/>
        </w:rPr>
        <w:t xml:space="preserve">Interjúbeszélgetés </w:t>
      </w:r>
      <w:r w:rsidR="00803B34">
        <w:rPr>
          <w:rFonts w:ascii="Liberation Serif" w:hAnsi="Liberation Serif" w:cs="Liberation Serif"/>
          <w:sz w:val="24"/>
          <w:lang w:val="hu-HU"/>
        </w:rPr>
        <w:t>Szabadkán legkésőbb 3 munkanappal a pályázati jelentkezések benyújtásának határideje lejárta előtt</w:t>
      </w:r>
      <w:r>
        <w:rPr>
          <w:rFonts w:ascii="Liberation Serif" w:hAnsi="Liberation Serif" w:cs="Liberation Serif"/>
          <w:sz w:val="24"/>
          <w:lang w:val="sr-Latn-RS"/>
        </w:rPr>
        <w:t>;</w:t>
      </w:r>
    </w:p>
    <w:p w:rsidR="00A42BDA" w:rsidRPr="00A42BDA" w:rsidRDefault="00A42BDA" w:rsidP="00754DB3">
      <w:pPr>
        <w:pStyle w:val="ListParagraph"/>
        <w:numPr>
          <w:ilvl w:val="0"/>
          <w:numId w:val="2"/>
        </w:num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sr-Latn-RS"/>
        </w:rPr>
        <w:t xml:space="preserve">A bizottság írásban kiad egy </w:t>
      </w:r>
      <w:r w:rsidR="00803B34">
        <w:rPr>
          <w:rFonts w:ascii="Liberation Serif" w:hAnsi="Liberation Serif" w:cs="Liberation Serif"/>
          <w:sz w:val="24"/>
          <w:lang w:val="sr-Latn-RS"/>
        </w:rPr>
        <w:t>bizonylatot</w:t>
      </w:r>
      <w:r>
        <w:rPr>
          <w:rFonts w:ascii="Liberation Serif" w:hAnsi="Liberation Serif" w:cs="Liberation Serif"/>
          <w:sz w:val="24"/>
          <w:lang w:val="sr-Latn-RS"/>
        </w:rPr>
        <w:t xml:space="preserve"> az interjúbeszélgetés eredményeiről</w:t>
      </w:r>
      <w:r>
        <w:rPr>
          <w:rFonts w:ascii="Liberation Serif" w:hAnsi="Liberation Serif" w:cs="Liberation Serif"/>
          <w:sz w:val="24"/>
          <w:lang w:val="sr-Latn-RS"/>
        </w:rPr>
        <w:t>;</w:t>
      </w:r>
    </w:p>
    <w:p w:rsidR="00A42BDA" w:rsidRPr="009745EB" w:rsidRDefault="00A42BDA" w:rsidP="00754DB3">
      <w:pPr>
        <w:pStyle w:val="ListParagraph"/>
        <w:numPr>
          <w:ilvl w:val="0"/>
          <w:numId w:val="2"/>
        </w:num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sr-Latn-RS"/>
        </w:rPr>
        <w:t xml:space="preserve">A pályázó </w:t>
      </w:r>
      <w:r w:rsidR="009745EB">
        <w:rPr>
          <w:rFonts w:ascii="Liberation Serif" w:hAnsi="Liberation Serif" w:cs="Liberation Serif"/>
          <w:sz w:val="24"/>
          <w:lang w:val="sr-Latn-RS"/>
        </w:rPr>
        <w:t xml:space="preserve">a </w:t>
      </w:r>
      <w:r w:rsidR="00803B34">
        <w:rPr>
          <w:rFonts w:ascii="Liberation Serif" w:hAnsi="Liberation Serif" w:cs="Liberation Serif"/>
          <w:sz w:val="24"/>
          <w:lang w:val="sr-Latn-RS"/>
        </w:rPr>
        <w:t>bizonylatot</w:t>
      </w:r>
      <w:bookmarkStart w:id="0" w:name="_GoBack"/>
      <w:bookmarkEnd w:id="0"/>
      <w:r w:rsidR="009745EB">
        <w:rPr>
          <w:rFonts w:ascii="Liberation Serif" w:hAnsi="Liberation Serif" w:cs="Liberation Serif"/>
          <w:sz w:val="24"/>
          <w:lang w:val="sr-Latn-RS"/>
        </w:rPr>
        <w:t xml:space="preserve"> </w:t>
      </w:r>
      <w:r w:rsidR="00803B34">
        <w:rPr>
          <w:rFonts w:ascii="Liberation Serif" w:hAnsi="Liberation Serif" w:cs="Liberation Serif"/>
          <w:sz w:val="24"/>
          <w:lang w:val="sr-Latn-RS"/>
        </w:rPr>
        <w:t>és a pályázati dokumentumokat elviszi</w:t>
      </w:r>
      <w:r w:rsidR="009745EB">
        <w:rPr>
          <w:rFonts w:ascii="Liberation Serif" w:hAnsi="Liberation Serif" w:cs="Liberation Serif"/>
          <w:sz w:val="24"/>
          <w:lang w:val="sr-Latn-RS"/>
        </w:rPr>
        <w:t xml:space="preserve"> a CMH irodába, majd lezárja a borítékot.</w:t>
      </w:r>
    </w:p>
    <w:p w:rsidR="009745EB" w:rsidRPr="009745EB" w:rsidRDefault="009745EB" w:rsidP="00754DB3">
      <w:pPr>
        <w:pStyle w:val="ListParagraph"/>
        <w:numPr>
          <w:ilvl w:val="0"/>
          <w:numId w:val="2"/>
        </w:num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sr-Latn-RS"/>
        </w:rPr>
        <w:t>A pályázó 2017. szeptember végén értesül a pályázati döntésről.</w:t>
      </w:r>
    </w:p>
    <w:p w:rsidR="009745EB" w:rsidRDefault="009745EB" w:rsidP="009745EB">
      <w:pPr>
        <w:rPr>
          <w:rFonts w:ascii="Liberation Serif" w:hAnsi="Liberation Serif" w:cs="Liberation Serif"/>
          <w:sz w:val="24"/>
          <w:lang w:val="hu-HU"/>
        </w:rPr>
      </w:pPr>
    </w:p>
    <w:p w:rsidR="009745EB" w:rsidRPr="009745EB" w:rsidRDefault="009745EB" w:rsidP="009745EB">
      <w:pPr>
        <w:rPr>
          <w:rFonts w:ascii="Liberation Serif" w:hAnsi="Liberation Serif" w:cs="Liberation Serif"/>
          <w:sz w:val="24"/>
          <w:lang w:val="hu-HU"/>
        </w:rPr>
      </w:pPr>
      <w:r>
        <w:rPr>
          <w:rFonts w:ascii="Liberation Serif" w:hAnsi="Liberation Serif" w:cs="Liberation Serif"/>
          <w:sz w:val="24"/>
          <w:lang w:val="sr-Latn-RS"/>
        </w:rPr>
        <w:t xml:space="preserve">Amennyiben más önkormányzat </w:t>
      </w:r>
      <w:r>
        <w:rPr>
          <w:rFonts w:ascii="Liberation Serif" w:hAnsi="Liberation Serif" w:cs="Liberation Serif"/>
          <w:sz w:val="24"/>
          <w:lang w:val="sr-Latn-RS"/>
        </w:rPr>
        <w:t xml:space="preserve">területén van a pályázó állandó lakhelye, a Magyar Nemzeti Tanács </w:t>
      </w:r>
      <w:r w:rsidRPr="009745EB">
        <w:rPr>
          <w:rFonts w:ascii="Liberation Serif" w:hAnsi="Liberation Serif" w:cs="Liberation Serif"/>
          <w:sz w:val="24"/>
          <w:u w:val="single"/>
          <w:lang w:val="sr-Latn-RS"/>
        </w:rPr>
        <w:t>nem</w:t>
      </w:r>
      <w:r>
        <w:rPr>
          <w:rFonts w:ascii="Liberation Serif" w:hAnsi="Liberation Serif" w:cs="Liberation Serif"/>
          <w:sz w:val="24"/>
          <w:lang w:val="sr-Latn-RS"/>
        </w:rPr>
        <w:t xml:space="preserve"> fogadja el az ajánlólevelet, és a pályázó </w:t>
      </w:r>
      <w:r w:rsidRPr="009745EB">
        <w:rPr>
          <w:rFonts w:ascii="Liberation Serif" w:hAnsi="Liberation Serif" w:cs="Liberation Serif"/>
          <w:sz w:val="24"/>
          <w:u w:val="single"/>
          <w:lang w:val="sr-Latn-RS"/>
        </w:rPr>
        <w:t>nem</w:t>
      </w:r>
      <w:r>
        <w:rPr>
          <w:rFonts w:ascii="Liberation Serif" w:hAnsi="Liberation Serif" w:cs="Liberation Serif"/>
          <w:sz w:val="24"/>
          <w:lang w:val="sr-Latn-RS"/>
        </w:rPr>
        <w:t xml:space="preserve"> jogosult az ösztöndíjra sem. Ebben az esetben pedig a pályázatát az elbírálás alkalmával érvénytelennek minősíti.</w:t>
      </w:r>
    </w:p>
    <w:sectPr w:rsidR="009745EB" w:rsidRPr="00974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66"/>
    <w:multiLevelType w:val="hybridMultilevel"/>
    <w:tmpl w:val="1CC40D56"/>
    <w:lvl w:ilvl="0" w:tplc="D9C4B576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684F"/>
    <w:multiLevelType w:val="hybridMultilevel"/>
    <w:tmpl w:val="2C46F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B3"/>
    <w:rsid w:val="00546873"/>
    <w:rsid w:val="00754DB3"/>
    <w:rsid w:val="00803B34"/>
    <w:rsid w:val="009745EB"/>
    <w:rsid w:val="00A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24A5E-DDBE-4140-9BA3-A2C7C98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n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2017-07-07T07:31:00Z</cp:lastPrinted>
  <dcterms:created xsi:type="dcterms:W3CDTF">2017-07-07T07:05:00Z</dcterms:created>
  <dcterms:modified xsi:type="dcterms:W3CDTF">2017-07-07T08:06:00Z</dcterms:modified>
</cp:coreProperties>
</file>