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38" w:rsidRPr="00682A9A" w:rsidRDefault="00206738" w:rsidP="00CA740B">
      <w:pPr>
        <w:spacing w:after="36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A Magyar Nemzeti Tanács szervei által biztosított támogatások odaítélésének eljárásáról szóló határoza</w:t>
      </w:r>
      <w:r w:rsidR="00DA6887" w:rsidRPr="00682A9A">
        <w:rPr>
          <w:rFonts w:ascii="Times New Roman" w:hAnsi="Times New Roman"/>
          <w:sz w:val="24"/>
          <w:szCs w:val="24"/>
          <w:lang w:val="hu-HU"/>
        </w:rPr>
        <w:t xml:space="preserve">t 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>(elfogadva 2012. július 25-én H/13/2012 iratszám alatt) 13. szakasz</w:t>
      </w:r>
      <w:r w:rsidR="00682A9A">
        <w:rPr>
          <w:rFonts w:ascii="Times New Roman" w:hAnsi="Times New Roman"/>
          <w:sz w:val="24"/>
          <w:szCs w:val="24"/>
          <w:lang w:val="hu-HU"/>
        </w:rPr>
        <w:t>ának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 xml:space="preserve"> 1. bekezdése </w:t>
      </w:r>
      <w:r w:rsidR="00890650" w:rsidRPr="00682A9A">
        <w:rPr>
          <w:rFonts w:ascii="Times New Roman" w:hAnsi="Times New Roman"/>
          <w:sz w:val="24"/>
          <w:szCs w:val="24"/>
          <w:lang w:val="hu-HU"/>
        </w:rPr>
        <w:t xml:space="preserve">alapján 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a Magyar Nemzeti Tanács </w:t>
      </w:r>
      <w:r w:rsidR="00D202D7">
        <w:rPr>
          <w:rFonts w:ascii="Times New Roman" w:hAnsi="Times New Roman"/>
          <w:sz w:val="24"/>
          <w:szCs w:val="24"/>
          <w:lang w:val="hu-HU"/>
        </w:rPr>
        <w:t>Oktatási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Bizottságának</w:t>
      </w:r>
      <w:r w:rsidR="00D91CEE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>201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>5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>.</w:t>
      </w:r>
      <w:r w:rsidR="00803FA5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>
        <w:rPr>
          <w:rFonts w:ascii="Times New Roman" w:hAnsi="Times New Roman"/>
          <w:sz w:val="24"/>
          <w:szCs w:val="24"/>
          <w:lang w:val="hu-HU"/>
        </w:rPr>
        <w:t>október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40F1">
        <w:rPr>
          <w:rFonts w:ascii="Times New Roman" w:hAnsi="Times New Roman"/>
          <w:sz w:val="24"/>
          <w:szCs w:val="24"/>
          <w:lang w:val="hu-HU"/>
        </w:rPr>
        <w:t>1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>-</w:t>
      </w:r>
      <w:r w:rsidR="00BF40F1">
        <w:rPr>
          <w:rFonts w:ascii="Times New Roman" w:hAnsi="Times New Roman"/>
          <w:sz w:val="24"/>
          <w:szCs w:val="24"/>
          <w:lang w:val="hu-HU"/>
        </w:rPr>
        <w:t>jé</w:t>
      </w:r>
      <w:r w:rsidR="00803FA5" w:rsidRPr="00682A9A">
        <w:rPr>
          <w:rFonts w:ascii="Times New Roman" w:hAnsi="Times New Roman"/>
          <w:sz w:val="24"/>
          <w:szCs w:val="24"/>
          <w:lang w:val="hu-HU"/>
        </w:rPr>
        <w:t>n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 xml:space="preserve"> meghozott </w:t>
      </w:r>
      <w:r w:rsidR="00FD560F" w:rsidRPr="00FD560F">
        <w:rPr>
          <w:rFonts w:ascii="Times New Roman" w:hAnsi="Times New Roman"/>
          <w:sz w:val="24"/>
          <w:szCs w:val="24"/>
          <w:lang w:val="hu-HU"/>
        </w:rPr>
        <w:t>MNT-001463/K/2015 - A/572/12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>iratszámú</w:t>
      </w:r>
      <w:r w:rsidR="000D2753" w:rsidRPr="00682A9A">
        <w:rPr>
          <w:rFonts w:ascii="Times New Roman" w:hAnsi="Times New Roman"/>
          <w:sz w:val="24"/>
          <w:szCs w:val="24"/>
          <w:lang w:val="hu-HU"/>
        </w:rPr>
        <w:t xml:space="preserve"> javaslata alapján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a Tanács elnöke 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2015. </w:t>
      </w:r>
      <w:r w:rsidR="00D202D7">
        <w:rPr>
          <w:rFonts w:ascii="Times New Roman" w:hAnsi="Times New Roman"/>
          <w:sz w:val="24"/>
          <w:szCs w:val="24"/>
          <w:lang w:val="hu-HU"/>
        </w:rPr>
        <w:t>október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40F1">
        <w:rPr>
          <w:rFonts w:ascii="Times New Roman" w:hAnsi="Times New Roman"/>
          <w:sz w:val="24"/>
          <w:szCs w:val="24"/>
          <w:lang w:val="hu-HU"/>
        </w:rPr>
        <w:t>2</w:t>
      </w:r>
      <w:r w:rsidR="00500C61">
        <w:rPr>
          <w:rFonts w:ascii="Times New Roman" w:hAnsi="Times New Roman"/>
          <w:sz w:val="24"/>
          <w:szCs w:val="24"/>
          <w:lang w:val="hu-HU"/>
        </w:rPr>
        <w:t>-</w:t>
      </w:r>
      <w:r w:rsidR="00BF40F1">
        <w:rPr>
          <w:rFonts w:ascii="Times New Roman" w:hAnsi="Times New Roman"/>
          <w:sz w:val="24"/>
          <w:szCs w:val="24"/>
          <w:lang w:val="hu-HU"/>
        </w:rPr>
        <w:t>á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n </w:t>
      </w:r>
      <w:r w:rsidRPr="00682A9A">
        <w:rPr>
          <w:rFonts w:ascii="Times New Roman" w:hAnsi="Times New Roman"/>
          <w:sz w:val="24"/>
          <w:szCs w:val="24"/>
          <w:lang w:val="hu-HU"/>
        </w:rPr>
        <w:t>meghozza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 a következő</w:t>
      </w:r>
    </w:p>
    <w:p w:rsidR="00276820" w:rsidRDefault="00500C61" w:rsidP="00500C61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pacing w:val="100"/>
          <w:sz w:val="24"/>
          <w:szCs w:val="24"/>
          <w:lang w:val="hu-HU"/>
        </w:rPr>
        <w:t>ZÁRADÉKOT</w:t>
      </w:r>
      <w:r w:rsidRPr="000125DE">
        <w:rPr>
          <w:rFonts w:ascii="Times New Roman" w:hAnsi="Times New Roman"/>
          <w:b/>
          <w:sz w:val="24"/>
          <w:szCs w:val="24"/>
          <w:lang w:val="hu-HU"/>
        </w:rPr>
        <w:br/>
        <w:t xml:space="preserve">A MAGYAR NEMZETI TANÁCS </w:t>
      </w:r>
      <w:r w:rsidR="00D202D7" w:rsidRPr="000125DE">
        <w:rPr>
          <w:rFonts w:ascii="Times New Roman" w:hAnsi="Times New Roman"/>
          <w:b/>
          <w:sz w:val="24"/>
          <w:szCs w:val="24"/>
          <w:lang w:val="hu-HU"/>
        </w:rPr>
        <w:t>OKTATÁSRA</w:t>
      </w:r>
      <w:r w:rsidRPr="000125DE">
        <w:rPr>
          <w:rFonts w:ascii="Times New Roman" w:hAnsi="Times New Roman"/>
          <w:b/>
          <w:sz w:val="24"/>
          <w:szCs w:val="24"/>
          <w:lang w:val="hu-HU"/>
        </w:rPr>
        <w:t xml:space="preserve"> VONATKOZÓ, </w:t>
      </w:r>
    </w:p>
    <w:p w:rsidR="00500C61" w:rsidRDefault="00500C61" w:rsidP="00276820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>2015. ÉV</w:t>
      </w:r>
      <w:r w:rsidR="009A4F0D">
        <w:rPr>
          <w:rFonts w:ascii="Times New Roman" w:hAnsi="Times New Roman"/>
          <w:b/>
          <w:sz w:val="24"/>
          <w:szCs w:val="24"/>
          <w:lang w:val="hu-HU"/>
        </w:rPr>
        <w:t>I</w:t>
      </w:r>
      <w:r w:rsidR="00276820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0125DE">
        <w:rPr>
          <w:rFonts w:ascii="Times New Roman" w:hAnsi="Times New Roman"/>
          <w:b/>
          <w:sz w:val="24"/>
          <w:szCs w:val="24"/>
          <w:lang w:val="hu-HU"/>
        </w:rPr>
        <w:t>TÁMOGATÁS</w:t>
      </w:r>
      <w:r w:rsidR="00276820">
        <w:rPr>
          <w:rFonts w:ascii="Times New Roman" w:hAnsi="Times New Roman"/>
          <w:b/>
          <w:sz w:val="24"/>
          <w:szCs w:val="24"/>
          <w:lang w:val="hu-HU"/>
        </w:rPr>
        <w:t>ÁNAK</w:t>
      </w:r>
      <w:r w:rsidR="009A4F0D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0125DE">
        <w:rPr>
          <w:rFonts w:ascii="Times New Roman" w:hAnsi="Times New Roman"/>
          <w:b/>
          <w:sz w:val="24"/>
          <w:szCs w:val="24"/>
          <w:lang w:val="hu-HU"/>
        </w:rPr>
        <w:t xml:space="preserve">ODAÍTÉLÉSÉRŐL </w:t>
      </w:r>
      <w:r w:rsidR="00D202D7" w:rsidRPr="000125DE">
        <w:rPr>
          <w:rFonts w:ascii="Times New Roman" w:hAnsi="Times New Roman"/>
          <w:b/>
          <w:sz w:val="24"/>
          <w:szCs w:val="24"/>
          <w:lang w:val="hu-HU"/>
        </w:rPr>
        <w:t>ÁLTALÁNOS ISKOL</w:t>
      </w:r>
      <w:r w:rsidR="00276820">
        <w:rPr>
          <w:rFonts w:ascii="Times New Roman" w:hAnsi="Times New Roman"/>
          <w:b/>
          <w:sz w:val="24"/>
          <w:szCs w:val="24"/>
          <w:lang w:val="hu-HU"/>
        </w:rPr>
        <w:t>AI</w:t>
      </w:r>
      <w:r w:rsidR="00D202D7" w:rsidRPr="000125DE">
        <w:rPr>
          <w:rFonts w:ascii="Times New Roman" w:hAnsi="Times New Roman"/>
          <w:b/>
          <w:sz w:val="24"/>
          <w:szCs w:val="24"/>
          <w:lang w:val="hu-HU"/>
        </w:rPr>
        <w:t xml:space="preserve"> OSZTÁLYKIRÁNDULÁS</w:t>
      </w:r>
      <w:r w:rsidR="00276820">
        <w:rPr>
          <w:rFonts w:ascii="Times New Roman" w:hAnsi="Times New Roman"/>
          <w:b/>
          <w:sz w:val="24"/>
          <w:szCs w:val="24"/>
          <w:lang w:val="hu-HU"/>
        </w:rPr>
        <w:t>OK</w:t>
      </w:r>
      <w:r w:rsidRPr="000125DE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276820">
        <w:rPr>
          <w:rFonts w:ascii="Times New Roman" w:hAnsi="Times New Roman"/>
          <w:b/>
          <w:sz w:val="24"/>
          <w:szCs w:val="24"/>
          <w:lang w:val="hu-HU"/>
        </w:rPr>
        <w:t>SZERVEZÉSÉRE</w:t>
      </w:r>
    </w:p>
    <w:p w:rsidR="00276820" w:rsidRPr="00276820" w:rsidRDefault="00276820" w:rsidP="00276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FEF" w:rsidRPr="000125DE" w:rsidRDefault="00CA3FEF" w:rsidP="00500C61">
      <w:pPr>
        <w:numPr>
          <w:ilvl w:val="0"/>
          <w:numId w:val="1"/>
        </w:numPr>
        <w:spacing w:after="240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AF10C5" w:rsidRPr="00682A9A" w:rsidRDefault="00890650" w:rsidP="00CA74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 xml:space="preserve">A Magyar Nemzeti Tanács szervei által biztosított támogatások odaítélésének eljárásáról szóló határozat 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>(elfogadva 2012. július 25-én H/13/2012 iratszám alatt) 1. szakasz</w:t>
      </w:r>
      <w:r w:rsidR="00CA740B">
        <w:rPr>
          <w:rFonts w:ascii="Times New Roman" w:hAnsi="Times New Roman"/>
          <w:sz w:val="24"/>
          <w:szCs w:val="24"/>
          <w:lang w:val="hu-HU"/>
        </w:rPr>
        <w:t>ának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 xml:space="preserve"> 3. bekezdése és 6. szakasz</w:t>
      </w:r>
      <w:r w:rsidR="00276820">
        <w:rPr>
          <w:rFonts w:ascii="Times New Roman" w:hAnsi="Times New Roman"/>
          <w:sz w:val="24"/>
          <w:szCs w:val="24"/>
          <w:lang w:val="hu-HU"/>
        </w:rPr>
        <w:t>a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F00A7" w:rsidRPr="00682A9A">
        <w:rPr>
          <w:rFonts w:ascii="Times New Roman" w:hAnsi="Times New Roman"/>
          <w:sz w:val="24"/>
          <w:szCs w:val="24"/>
          <w:lang w:val="hu-HU"/>
        </w:rPr>
        <w:t xml:space="preserve">alapján 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 xml:space="preserve">a Tanács elnöke 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pályázati felhívást tett közzé </w:t>
      </w:r>
      <w:r w:rsidR="00D202D7">
        <w:rPr>
          <w:rFonts w:ascii="Times New Roman" w:hAnsi="Times New Roman"/>
          <w:sz w:val="24"/>
          <w:szCs w:val="24"/>
          <w:lang w:val="hu-HU"/>
        </w:rPr>
        <w:t xml:space="preserve">az oktatásra 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>vonatkozó</w:t>
      </w:r>
      <w:r w:rsidR="00D45503">
        <w:rPr>
          <w:rFonts w:ascii="Times New Roman" w:hAnsi="Times New Roman"/>
          <w:sz w:val="24"/>
          <w:szCs w:val="24"/>
          <w:lang w:val="hu-HU"/>
        </w:rPr>
        <w:t>,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D4382" w:rsidRPr="00682A9A">
        <w:rPr>
          <w:rFonts w:ascii="Times New Roman" w:hAnsi="Times New Roman"/>
          <w:sz w:val="24"/>
          <w:szCs w:val="24"/>
          <w:lang w:val="hu-HU"/>
        </w:rPr>
        <w:t>201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>5</w:t>
      </w:r>
      <w:r w:rsidR="00ED4382" w:rsidRPr="00682A9A">
        <w:rPr>
          <w:rFonts w:ascii="Times New Roman" w:hAnsi="Times New Roman"/>
          <w:sz w:val="24"/>
          <w:szCs w:val="24"/>
          <w:lang w:val="hu-HU"/>
        </w:rPr>
        <w:t>.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 xml:space="preserve"> évben odaítélendő támogatásokra vonatkoz</w:t>
      </w:r>
      <w:r w:rsidR="00F737FC" w:rsidRPr="00682A9A">
        <w:rPr>
          <w:rFonts w:ascii="Times New Roman" w:hAnsi="Times New Roman"/>
          <w:sz w:val="24"/>
          <w:szCs w:val="24"/>
          <w:lang w:val="hu-HU"/>
        </w:rPr>
        <w:t>ó</w:t>
      </w:r>
      <w:r w:rsidR="00D45503">
        <w:rPr>
          <w:rFonts w:ascii="Times New Roman" w:hAnsi="Times New Roman"/>
          <w:sz w:val="24"/>
          <w:szCs w:val="24"/>
          <w:lang w:val="hu-HU"/>
        </w:rPr>
        <w:t>lag</w:t>
      </w:r>
      <w:r w:rsidR="006D3BCD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2015. </w:t>
      </w:r>
      <w:r w:rsidR="00D202D7">
        <w:rPr>
          <w:rFonts w:ascii="Times New Roman" w:hAnsi="Times New Roman"/>
          <w:sz w:val="24"/>
          <w:szCs w:val="24"/>
          <w:lang w:val="hu-HU"/>
        </w:rPr>
        <w:t>szeptember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>
        <w:rPr>
          <w:rFonts w:ascii="Times New Roman" w:hAnsi="Times New Roman"/>
          <w:sz w:val="24"/>
          <w:szCs w:val="24"/>
          <w:lang w:val="hu-HU"/>
        </w:rPr>
        <w:t>8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>-</w:t>
      </w:r>
      <w:r w:rsidR="00D202D7">
        <w:rPr>
          <w:rFonts w:ascii="Times New Roman" w:hAnsi="Times New Roman"/>
          <w:sz w:val="24"/>
          <w:szCs w:val="24"/>
          <w:lang w:val="hu-HU"/>
        </w:rPr>
        <w:t>á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>n</w:t>
      </w:r>
      <w:r w:rsidR="000E1AED">
        <w:rPr>
          <w:rFonts w:ascii="Times New Roman" w:hAnsi="Times New Roman"/>
          <w:sz w:val="24"/>
          <w:szCs w:val="24"/>
          <w:lang w:val="hu-HU"/>
        </w:rPr>
        <w:t xml:space="preserve"> az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 w:rsidRPr="001A154C">
        <w:rPr>
          <w:rFonts w:ascii="Times New Roman" w:hAnsi="Times New Roman"/>
          <w:sz w:val="24"/>
          <w:szCs w:val="24"/>
        </w:rPr>
        <w:t>MNT-001324/K/2015-A/572/1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 iratszám alatt</w:t>
      </w:r>
      <w:r w:rsidR="006D3BCD" w:rsidRPr="00682A9A">
        <w:rPr>
          <w:rFonts w:ascii="Times New Roman" w:hAnsi="Times New Roman"/>
          <w:sz w:val="24"/>
          <w:szCs w:val="24"/>
          <w:lang w:val="hu-HU"/>
        </w:rPr>
        <w:t>.</w:t>
      </w:r>
    </w:p>
    <w:p w:rsidR="00D202D7" w:rsidRPr="00782838" w:rsidRDefault="00D202D7" w:rsidP="00D202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782838">
        <w:rPr>
          <w:rFonts w:ascii="Times New Roman" w:hAnsi="Times New Roman"/>
          <w:sz w:val="24"/>
          <w:szCs w:val="24"/>
          <w:lang w:val="hu-HU"/>
        </w:rPr>
        <w:t xml:space="preserve">A pályázati kiírás alapján kiosztásra kerülő támogatás: </w:t>
      </w:r>
      <w:r w:rsidRPr="00483964">
        <w:rPr>
          <w:rFonts w:ascii="Times New Roman" w:hAnsi="Times New Roman"/>
          <w:sz w:val="24"/>
          <w:szCs w:val="24"/>
        </w:rPr>
        <w:t>865.384,00 (</w:t>
      </w:r>
      <w:proofErr w:type="spellStart"/>
      <w:r w:rsidRPr="00483964">
        <w:rPr>
          <w:rFonts w:ascii="Times New Roman" w:hAnsi="Times New Roman"/>
          <w:sz w:val="24"/>
          <w:szCs w:val="24"/>
        </w:rPr>
        <w:t>azaz</w:t>
      </w:r>
      <w:proofErr w:type="spellEnd"/>
      <w:r w:rsidRPr="00483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964">
        <w:rPr>
          <w:rFonts w:ascii="Times New Roman" w:hAnsi="Times New Roman"/>
          <w:sz w:val="24"/>
          <w:szCs w:val="24"/>
        </w:rPr>
        <w:t>nyolcszázhatvanötezer-háromszáznyolcvannégy</w:t>
      </w:r>
      <w:proofErr w:type="spellEnd"/>
      <w:r w:rsidRPr="004839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838">
        <w:rPr>
          <w:rFonts w:ascii="Times New Roman" w:hAnsi="Times New Roman"/>
          <w:sz w:val="24"/>
          <w:szCs w:val="24"/>
          <w:lang w:val="hu-HU"/>
        </w:rPr>
        <w:t>dinár.</w:t>
      </w:r>
    </w:p>
    <w:p w:rsidR="00C02DF3" w:rsidRPr="00682A9A" w:rsidRDefault="00D202D7" w:rsidP="00D202D7">
      <w:pPr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782838">
        <w:rPr>
          <w:rFonts w:ascii="Times New Roman" w:hAnsi="Times New Roman"/>
          <w:sz w:val="24"/>
          <w:szCs w:val="24"/>
          <w:lang w:val="hu-HU"/>
        </w:rPr>
        <w:t xml:space="preserve">A pályázat </w:t>
      </w:r>
      <w:r w:rsidRPr="00844CC3">
        <w:rPr>
          <w:rFonts w:ascii="Times New Roman" w:hAnsi="Times New Roman"/>
          <w:sz w:val="24"/>
          <w:szCs w:val="24"/>
        </w:rPr>
        <w:t xml:space="preserve">2015. </w:t>
      </w:r>
      <w:proofErr w:type="spellStart"/>
      <w:proofErr w:type="gramStart"/>
      <w:r w:rsidRPr="00844CC3">
        <w:rPr>
          <w:rFonts w:ascii="Times New Roman" w:hAnsi="Times New Roman"/>
          <w:sz w:val="24"/>
          <w:szCs w:val="24"/>
        </w:rPr>
        <w:t>szeptember</w:t>
      </w:r>
      <w:proofErr w:type="spellEnd"/>
      <w:proofErr w:type="gramEnd"/>
      <w:r w:rsidRPr="00844CC3">
        <w:rPr>
          <w:rFonts w:ascii="Times New Roman" w:hAnsi="Times New Roman"/>
          <w:sz w:val="24"/>
          <w:szCs w:val="24"/>
        </w:rPr>
        <w:t xml:space="preserve"> 9</w:t>
      </w:r>
      <w:r w:rsidRPr="00844CC3">
        <w:rPr>
          <w:rFonts w:ascii="Times New Roman" w:eastAsia="Times New Roman" w:hAnsi="Times New Roman"/>
          <w:sz w:val="24"/>
          <w:szCs w:val="24"/>
        </w:rPr>
        <w:t>-étől 18-áig</w:t>
      </w:r>
      <w:r w:rsidRPr="00782838">
        <w:rPr>
          <w:rFonts w:ascii="Times New Roman" w:eastAsia="Times New Roman" w:hAnsi="Times New Roman"/>
          <w:sz w:val="24"/>
          <w:szCs w:val="24"/>
          <w:lang w:val="hu-HU"/>
        </w:rPr>
        <w:t xml:space="preserve"> állt nyitva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a pályázók részére.</w:t>
      </w:r>
    </w:p>
    <w:p w:rsidR="00CA3FEF" w:rsidRPr="000125DE" w:rsidRDefault="00CA3FEF" w:rsidP="009C100C">
      <w:pPr>
        <w:numPr>
          <w:ilvl w:val="0"/>
          <w:numId w:val="1"/>
        </w:numPr>
        <w:spacing w:after="240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6D3BCD" w:rsidRPr="00682A9A" w:rsidRDefault="00CA3FEF" w:rsidP="00CA7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Figyelembe véve a pályáza</w:t>
      </w:r>
      <w:r w:rsidR="00CB0775" w:rsidRPr="00682A9A">
        <w:rPr>
          <w:rFonts w:ascii="Times New Roman" w:hAnsi="Times New Roman"/>
          <w:sz w:val="24"/>
          <w:szCs w:val="24"/>
          <w:lang w:val="hu-HU"/>
        </w:rPr>
        <w:t xml:space="preserve">ti kiírásban 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meghatározott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időszakban beadott kérelmeket, A Magyar Nemzeti Tanács szervei által biztosított támogatások odaítélésének eljárásáról szóló határozat 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>(elfogadva 2012. július 25-én H/13/2012 iratszám alatt)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 alapján meghatározott elbírálási mércéket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 és a </w:t>
      </w:r>
      <w:r w:rsidR="00AA789C">
        <w:rPr>
          <w:rFonts w:ascii="Times New Roman" w:hAnsi="Times New Roman"/>
          <w:sz w:val="24"/>
          <w:szCs w:val="24"/>
          <w:lang w:val="hu-HU"/>
        </w:rPr>
        <w:t xml:space="preserve">Magyar Nemzeti Tanács </w:t>
      </w:r>
      <w:r w:rsidR="00D202D7">
        <w:rPr>
          <w:rFonts w:ascii="Times New Roman" w:hAnsi="Times New Roman"/>
          <w:sz w:val="24"/>
          <w:szCs w:val="24"/>
          <w:lang w:val="hu-HU"/>
        </w:rPr>
        <w:t>Oktatási</w:t>
      </w:r>
      <w:r w:rsidR="00AA789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>Bizottság</w:t>
      </w:r>
      <w:r w:rsidR="00AA789C">
        <w:rPr>
          <w:rFonts w:ascii="Times New Roman" w:hAnsi="Times New Roman"/>
          <w:sz w:val="24"/>
          <w:szCs w:val="24"/>
          <w:lang w:val="hu-HU"/>
        </w:rPr>
        <w:t>ának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62F2E" w:rsidRPr="00682A9A">
        <w:rPr>
          <w:rFonts w:ascii="Times New Roman" w:hAnsi="Times New Roman"/>
          <w:sz w:val="24"/>
          <w:szCs w:val="24"/>
          <w:lang w:val="hu-HU"/>
        </w:rPr>
        <w:t>201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5</w:t>
      </w:r>
      <w:r w:rsidR="00262F2E" w:rsidRPr="00682A9A">
        <w:rPr>
          <w:rFonts w:ascii="Times New Roman" w:hAnsi="Times New Roman"/>
          <w:sz w:val="24"/>
          <w:szCs w:val="24"/>
          <w:lang w:val="hu-HU"/>
        </w:rPr>
        <w:t>.</w:t>
      </w:r>
      <w:r w:rsidR="00D91CEE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>
        <w:rPr>
          <w:rFonts w:ascii="Times New Roman" w:hAnsi="Times New Roman"/>
          <w:sz w:val="24"/>
          <w:szCs w:val="24"/>
          <w:lang w:val="hu-HU"/>
        </w:rPr>
        <w:t>október</w:t>
      </w:r>
      <w:r w:rsidR="00D91CEE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40F1">
        <w:rPr>
          <w:rFonts w:ascii="Times New Roman" w:hAnsi="Times New Roman"/>
          <w:sz w:val="24"/>
          <w:szCs w:val="24"/>
          <w:lang w:val="hu-HU"/>
        </w:rPr>
        <w:t>1</w:t>
      </w:r>
      <w:r w:rsidR="00D202D7">
        <w:rPr>
          <w:rFonts w:ascii="Times New Roman" w:hAnsi="Times New Roman"/>
          <w:sz w:val="24"/>
          <w:szCs w:val="24"/>
          <w:lang w:val="hu-HU"/>
        </w:rPr>
        <w:t>-</w:t>
      </w:r>
      <w:r w:rsidR="00BF40F1">
        <w:rPr>
          <w:rFonts w:ascii="Times New Roman" w:hAnsi="Times New Roman"/>
          <w:sz w:val="24"/>
          <w:szCs w:val="24"/>
          <w:lang w:val="hu-HU"/>
        </w:rPr>
        <w:t>jé</w:t>
      </w:r>
      <w:r w:rsidR="00262F2E" w:rsidRPr="00CA740B">
        <w:rPr>
          <w:rFonts w:ascii="Times New Roman" w:hAnsi="Times New Roman"/>
          <w:sz w:val="24"/>
          <w:szCs w:val="24"/>
          <w:lang w:val="hu-HU"/>
        </w:rPr>
        <w:t xml:space="preserve">n </w:t>
      </w:r>
      <w:r w:rsidR="00FD560F" w:rsidRPr="00FD560F">
        <w:rPr>
          <w:rFonts w:ascii="Times New Roman" w:hAnsi="Times New Roman"/>
          <w:sz w:val="24"/>
          <w:szCs w:val="24"/>
          <w:lang w:val="hu-HU"/>
        </w:rPr>
        <w:t>MNT-001463/K/2015 - A/572/12</w:t>
      </w:r>
      <w:r w:rsidR="004273BD" w:rsidRPr="00CA740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05D72" w:rsidRPr="00CA740B">
        <w:rPr>
          <w:rFonts w:ascii="Times New Roman" w:hAnsi="Times New Roman"/>
          <w:sz w:val="24"/>
          <w:szCs w:val="24"/>
          <w:lang w:val="hu-HU"/>
        </w:rPr>
        <w:t>ir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>atszám alatt megküldött javaslatát</w:t>
      </w:r>
      <w:r w:rsidR="007E02D8" w:rsidRPr="00682A9A">
        <w:rPr>
          <w:rFonts w:ascii="Times New Roman" w:hAnsi="Times New Roman"/>
          <w:sz w:val="24"/>
          <w:szCs w:val="24"/>
          <w:lang w:val="hu-HU"/>
        </w:rPr>
        <w:t>,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a következő 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döntést hozom a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támogatások odaítélésével kapcsolatban. </w:t>
      </w:r>
    </w:p>
    <w:p w:rsidR="005F6652" w:rsidRPr="00682A9A" w:rsidRDefault="00683442" w:rsidP="00CA740B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 xml:space="preserve">A pályázatra </w:t>
      </w:r>
      <w:r w:rsidR="00154833" w:rsidRPr="00682A9A">
        <w:rPr>
          <w:rFonts w:ascii="Times New Roman" w:hAnsi="Times New Roman"/>
          <w:sz w:val="24"/>
          <w:szCs w:val="24"/>
          <w:lang w:val="hu-HU"/>
        </w:rPr>
        <w:t>beérkezett</w:t>
      </w:r>
      <w:r w:rsidR="00C94597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40F1">
        <w:rPr>
          <w:rFonts w:ascii="Times New Roman" w:hAnsi="Times New Roman"/>
          <w:sz w:val="24"/>
          <w:szCs w:val="24"/>
          <w:lang w:val="hu-HU"/>
        </w:rPr>
        <w:t>45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 kérelem </w:t>
      </w:r>
      <w:r w:rsidR="00154833" w:rsidRPr="00682A9A">
        <w:rPr>
          <w:rFonts w:ascii="Times New Roman" w:hAnsi="Times New Roman"/>
          <w:sz w:val="24"/>
          <w:szCs w:val="24"/>
          <w:lang w:val="hu-HU"/>
        </w:rPr>
        <w:t xml:space="preserve">közül a következő </w:t>
      </w:r>
      <w:r w:rsidR="00BF40F1">
        <w:rPr>
          <w:rFonts w:ascii="Times New Roman" w:hAnsi="Times New Roman"/>
          <w:sz w:val="24"/>
          <w:szCs w:val="24"/>
          <w:lang w:val="hu-HU"/>
        </w:rPr>
        <w:t>35</w:t>
      </w:r>
      <w:r w:rsidR="00C94597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54833" w:rsidRPr="00682A9A">
        <w:rPr>
          <w:rFonts w:ascii="Times New Roman" w:hAnsi="Times New Roman"/>
          <w:sz w:val="24"/>
          <w:szCs w:val="24"/>
          <w:lang w:val="hu-HU"/>
        </w:rPr>
        <w:t xml:space="preserve">pályázó </w:t>
      </w:r>
      <w:r w:rsidR="000E1AED">
        <w:rPr>
          <w:rFonts w:ascii="Times New Roman" w:hAnsi="Times New Roman"/>
          <w:sz w:val="24"/>
          <w:szCs w:val="24"/>
          <w:lang w:val="hu-HU"/>
        </w:rPr>
        <w:t xml:space="preserve">részesül </w:t>
      </w:r>
      <w:r w:rsidR="00A17CAD" w:rsidRPr="00682A9A">
        <w:rPr>
          <w:rFonts w:ascii="Times New Roman" w:hAnsi="Times New Roman"/>
          <w:sz w:val="24"/>
          <w:szCs w:val="24"/>
          <w:lang w:val="hu-HU"/>
        </w:rPr>
        <w:t>támogatás</w:t>
      </w:r>
      <w:r w:rsidR="000E1AED">
        <w:rPr>
          <w:rFonts w:ascii="Times New Roman" w:hAnsi="Times New Roman"/>
          <w:sz w:val="24"/>
          <w:szCs w:val="24"/>
          <w:lang w:val="hu-HU"/>
        </w:rPr>
        <w:t>ban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:</w:t>
      </w:r>
    </w:p>
    <w:tbl>
      <w:tblPr>
        <w:tblW w:w="1098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99"/>
        <w:gridCol w:w="1560"/>
        <w:gridCol w:w="3820"/>
        <w:gridCol w:w="1566"/>
        <w:gridCol w:w="1233"/>
      </w:tblGrid>
      <w:tr w:rsidR="005F6652" w:rsidRPr="00682A9A" w:rsidTr="0080609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rPr>
                <w:rFonts w:ascii="Times New Roman" w:hAnsi="Times New Roman"/>
                <w:i/>
                <w:lang w:val="hu-HU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PÁLYÁZÓ ELNEVEZÉSE</w:t>
            </w:r>
          </w:p>
        </w:tc>
        <w:tc>
          <w:tcPr>
            <w:tcW w:w="1560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 xml:space="preserve">SZÉKHELY </w:t>
            </w:r>
          </w:p>
        </w:tc>
        <w:tc>
          <w:tcPr>
            <w:tcW w:w="3820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KÉRELEM CÉLJA</w:t>
            </w:r>
          </w:p>
        </w:tc>
        <w:tc>
          <w:tcPr>
            <w:tcW w:w="1566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AC6B66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 xml:space="preserve">JÓVÁHAGYOTT </w:t>
            </w:r>
            <w:r w:rsidR="005F6652"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ÖSSZEG</w:t>
            </w:r>
          </w:p>
        </w:tc>
        <w:tc>
          <w:tcPr>
            <w:tcW w:w="1233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ÉRTÉKELÉS</w:t>
            </w:r>
          </w:p>
        </w:tc>
      </w:tr>
    </w:tbl>
    <w:p w:rsidR="005F6652" w:rsidRPr="00682A9A" w:rsidRDefault="005F6652" w:rsidP="005F6652">
      <w:pPr>
        <w:spacing w:after="0" w:line="240" w:lineRule="auto"/>
        <w:rPr>
          <w:rFonts w:ascii="Times New Roman" w:hAnsi="Times New Roman"/>
          <w:b/>
          <w:lang w:val="hu-HU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3828"/>
        <w:gridCol w:w="1559"/>
        <w:gridCol w:w="1559"/>
      </w:tblGrid>
      <w:tr w:rsidR="001B397F" w:rsidRPr="00393EB9" w:rsidTr="00AA0F87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Samu Mihály Általános Iskola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Óbecse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Tanulmámyi kirándulás Bácsba és Zomborba a magyar történelem nyomába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93EB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276820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Miloš</w:t>
            </w:r>
            <w:r w:rsidR="001B397F"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Crnjanski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Szerbittabé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Magyar tannyelvű felsős tagozat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ok számára</w:t>
            </w:r>
          </w:p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megszervezett osztálykirándulás.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Hunyadi János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Csantavér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7. 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és 8. osztályos tanulók kirándulása Bácsra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Cseh Károly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Iskolánk hetedikes tanulóinak kirándulása </w:t>
            </w:r>
          </w:p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Újvidékre és Vrdnikre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Iringó Környezetvédő és Honismereti Civil Szervezet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Horgos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Osztálykirándulás támogatása a horgosi általános iskola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nyolcadikos tanulói részére.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29,000.00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Ivan Goran Kovačić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Szabadka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Tanulmányi kirándulás Becsére, Zentára és Tóthfaluba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276820" w:rsidP="00276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Kishegyes Község Izida</w:t>
            </w:r>
            <w:r w:rsidR="001B397F"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Anya- és Gyermekvédelmi E</w:t>
            </w:r>
            <w:r w:rsidR="001B397F"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gyesülete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Bácsfeketehegy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 szervezése a 7. és 8. osztályos tanulók számára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József Attila Művelődési Otthon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Torontálvásárhely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Az általános iskola (Moša Pijade E.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I.) felső </w:t>
            </w:r>
          </w:p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tagozatai osztálykirándulásának támogatása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28,000.00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Jovan J</w:t>
            </w:r>
            <w:r w:rsidRPr="00393EB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ovanović Zmaj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Magyarkanizsa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Iskolai tanulmányi út az óbecsei Than emlékházba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,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illetve az aracsi pusztatemplomhoz.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Józ</w:t>
            </w:r>
            <w:r w:rsidRPr="00393EB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sef Attila Művelődési Egyesület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Szentmihály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Azon helybeli felsős diákok utaztatá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,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akik tagjai egyesületünk csoportjainak.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Kis Ferenc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Bácsgyulafalva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Nyugat-Bácska történelmi, vallási helyeinek megismerése.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Kókai Imre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Temerin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Tanulva utazni és ismereteket szerezni</w:t>
            </w:r>
            <w:r w:rsidR="002768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Kökénd Polgári Egyesület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Nagykikinda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276820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Az </w:t>
            </w:r>
            <w:r w:rsidR="002768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e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gyesület a művészeti vetélkedő díjazottait kirándulással jutalmazná.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Petőfi Sándor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Magyarcsernye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Tanulmányi kirándulás Újvidékre és Péterváradra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Móra Károly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Szaján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Őseink nyomában.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26,000.00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Novak  Radonić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Mohol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 felsős tanulóknak kulturális,történelmi ismeretszerzés céljából.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28,000.00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276820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Bratstvo Általános</w:t>
            </w:r>
            <w:r w:rsidR="001B397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</w:t>
            </w:r>
            <w:r w:rsidR="001B397F"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és Középiskola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Óbecse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Iskolánk felsős tanulóinak kirándulása Szabadkára </w:t>
            </w:r>
          </w:p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és Palicsra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Magyarkanizsa Község Pedagógus Egyesülete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Magyarkanizsa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útiköltségeinek megtérítésére – 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Óbecse és környéke (Aracs)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276820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A </w:t>
            </w:r>
            <w:r w:rsidR="001B397F"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Stev</w:t>
            </w:r>
            <w:r w:rsidR="001B397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an Sremac Ált.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</w:t>
            </w:r>
            <w:r w:rsidR="001B397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Isk. Emlékiskola kihelyezett tagozata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Zenta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 szervezése a magyar nemzeti azonosságtudat erősítésere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27,000.00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Petőfi Sándor Általános Iskola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Hajdújárás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Kirándulás történelmi emlékeink megismerése és nemzeti öna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zonosságunk erősítése érdekében.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28,000.00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Petőfi Sándor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Óbecse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Felsős tanulóink ismerkedése Bács várának és Páterváradnak történelmi jelentőségével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Samu Mihály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Péterréve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 magyar szecesszió emlékei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nek nyomában.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29,000.00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Sonja Marinković Általános Iskola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Nagybecskerek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Felsős diákok kirándulása Belgrádba.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Szent Száva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Nagykikinda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Kirándulás magyar felsős diákok részére, történelmünk megismerésének céljából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39,000.00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Székelykevei Művelődési Egyesületek és Civil Szervezetk Szövetsége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Székelykeve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  támogatása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28,000.00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Bánáti Magyar Pedagógusok Egyesülete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Nagybecskerek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 Szervó Mihály Általános Iskola nyolcadikos tanulóinak osztálykirándulása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276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Dr. Tihomir Ostoji</w:t>
            </w:r>
            <w:r w:rsidR="002768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ć 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Tiszaszentmiklós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Iskolai kirándulás Versecre a nemzettudat erősítése céljából.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276820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A </w:t>
            </w:r>
            <w:r w:rsidR="001B397F"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Stevan</w:t>
            </w:r>
            <w:r w:rsidR="001B397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Sremac Általános Iskola</w:t>
            </w:r>
            <w:r w:rsidR="001B397F"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 Tömör</w:t>
            </w:r>
            <w:r w:rsidR="001B397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kény István kihelyezett tagozata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Tornyos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 magyarságtudat megerősítése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27,000.00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Jovan Jovanović Zmaj 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Törökkanizsa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Osztalykirándulás Aracs pusztatemplom </w:t>
            </w:r>
          </w:p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megtekintése céljából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Értük 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Egyesület a Moravicai Gyerekekért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Bácskossuthfalva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 szervezése 8. osztályos tanulók részére a Tarczal-hegyre.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Gligorije Popov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Kisorosz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Kirándulás Aracsra, Újvidékre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27,000.00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Október 18.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Zentagunaras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Ismerd meg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, és légy büszke arra ahol élsz.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Nikola Te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sla Általános Iskola Ady Endre kihelyezett t</w:t>
            </w: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agozat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Banatsko Karađorđevo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 Újvidékre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29,500.00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 xml:space="preserve">József Attila Általános Iskola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Bácskertes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Osztálykirándulás Zentára és Becsére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27,000.00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Október 10.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Szabadka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Kirándulás szervezése Zentára  felsősök számára, a zentai csata színhelyének mentekintése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26,000.00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FF4C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1B397F" w:rsidRPr="00393EB9" w:rsidTr="00AA0F87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7F" w:rsidRPr="00FF4C6A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6229BD" w:rsidRDefault="001B397F" w:rsidP="00AA0F87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6229B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Összeg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7F" w:rsidRPr="006229BD" w:rsidRDefault="001B397F" w:rsidP="00AA0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6229BD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948,500.00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7F" w:rsidRPr="00FF4C6A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</w:tr>
    </w:tbl>
    <w:p w:rsidR="005F6652" w:rsidRPr="00682A9A" w:rsidRDefault="005F6652" w:rsidP="00C945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CA3FEF" w:rsidRPr="000125DE" w:rsidRDefault="00CA3FEF" w:rsidP="009C100C">
      <w:pPr>
        <w:widowControl w:val="0"/>
        <w:numPr>
          <w:ilvl w:val="0"/>
          <w:numId w:val="1"/>
        </w:numPr>
        <w:suppressAutoHyphens/>
        <w:autoSpaceDE w:val="0"/>
        <w:spacing w:after="240" w:line="200" w:lineRule="atLeast"/>
        <w:ind w:left="714" w:hanging="357"/>
        <w:jc w:val="center"/>
        <w:rPr>
          <w:rFonts w:ascii="Times New Roman" w:eastAsia="Arial" w:hAnsi="Times New Roman"/>
          <w:bCs/>
          <w:sz w:val="24"/>
          <w:szCs w:val="24"/>
          <w:lang w:val="hu-HU" w:eastAsia="hi-IN" w:bidi="hi-IN"/>
        </w:rPr>
      </w:pPr>
      <w:r w:rsidRPr="000125DE">
        <w:rPr>
          <w:rFonts w:ascii="Times New Roman" w:eastAsia="Arial" w:hAnsi="Times New Roman"/>
          <w:b/>
          <w:bCs/>
          <w:sz w:val="24"/>
          <w:szCs w:val="24"/>
          <w:lang w:val="hu-HU" w:eastAsia="hi-IN" w:bidi="hi-IN"/>
        </w:rPr>
        <w:t>szakasz</w:t>
      </w:r>
    </w:p>
    <w:p w:rsidR="006449F3" w:rsidRPr="00682A9A" w:rsidRDefault="00CA3FEF" w:rsidP="009C100C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 xml:space="preserve">Figyelembe véve a pályázati kiírásban meghatározott időszakban beadott kérelmeket, </w:t>
      </w:r>
      <w:r w:rsidR="009A04A7" w:rsidRPr="00682A9A">
        <w:rPr>
          <w:rFonts w:ascii="Times New Roman" w:hAnsi="Times New Roman"/>
          <w:sz w:val="24"/>
          <w:szCs w:val="24"/>
          <w:lang w:val="hu-HU"/>
        </w:rPr>
        <w:t xml:space="preserve">megállapításra kerül a 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következő </w:t>
      </w:r>
      <w:r w:rsidR="00BF40F1">
        <w:rPr>
          <w:rFonts w:ascii="Times New Roman" w:hAnsi="Times New Roman"/>
          <w:sz w:val="24"/>
          <w:szCs w:val="24"/>
          <w:lang w:val="hu-HU"/>
        </w:rPr>
        <w:t>10</w:t>
      </w:r>
      <w:r w:rsidR="009A04A7" w:rsidRPr="00682A9A">
        <w:rPr>
          <w:rFonts w:ascii="Times New Roman" w:hAnsi="Times New Roman"/>
          <w:sz w:val="24"/>
          <w:szCs w:val="24"/>
          <w:lang w:val="hu-HU"/>
        </w:rPr>
        <w:t xml:space="preserve"> pályázó listája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,</w:t>
      </w:r>
      <w:r w:rsidR="009A04A7" w:rsidRPr="00682A9A">
        <w:rPr>
          <w:rFonts w:ascii="Times New Roman" w:hAnsi="Times New Roman"/>
          <w:sz w:val="24"/>
          <w:szCs w:val="24"/>
          <w:lang w:val="hu-HU"/>
        </w:rPr>
        <w:t xml:space="preserve"> akik </w:t>
      </w:r>
      <w:r w:rsidRPr="00682A9A">
        <w:rPr>
          <w:rFonts w:ascii="Times New Roman" w:hAnsi="Times New Roman"/>
          <w:sz w:val="24"/>
          <w:szCs w:val="24"/>
          <w:lang w:val="hu-HU"/>
        </w:rPr>
        <w:t>nem szereztek jogosultságot a</w:t>
      </w:r>
      <w:r w:rsidR="004A15C2" w:rsidRPr="00682A9A">
        <w:rPr>
          <w:rFonts w:ascii="Times New Roman" w:hAnsi="Times New Roman"/>
          <w:sz w:val="24"/>
          <w:szCs w:val="24"/>
          <w:lang w:val="hu-HU"/>
        </w:rPr>
        <w:t xml:space="preserve"> támogatásra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:</w:t>
      </w:r>
    </w:p>
    <w:tbl>
      <w:tblPr>
        <w:tblW w:w="1108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127"/>
        <w:gridCol w:w="1985"/>
        <w:gridCol w:w="2976"/>
        <w:gridCol w:w="1985"/>
        <w:gridCol w:w="1289"/>
      </w:tblGrid>
      <w:tr w:rsidR="006449F3" w:rsidRPr="00682A9A" w:rsidTr="00117487">
        <w:trPr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ind w:left="-250"/>
              <w:rPr>
                <w:rFonts w:ascii="Times New Roman" w:hAnsi="Times New Roman"/>
                <w:i/>
                <w:lang w:val="hu-H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PÁLYÁZÓ ELNEVEZÉSE</w:t>
            </w:r>
          </w:p>
        </w:tc>
        <w:tc>
          <w:tcPr>
            <w:tcW w:w="1985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 xml:space="preserve">SZÉKHELY </w:t>
            </w:r>
          </w:p>
        </w:tc>
        <w:tc>
          <w:tcPr>
            <w:tcW w:w="2976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KÉRELEM CÉLJA</w:t>
            </w:r>
          </w:p>
        </w:tc>
        <w:tc>
          <w:tcPr>
            <w:tcW w:w="1985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MEGJEGYZÉS</w:t>
            </w:r>
          </w:p>
        </w:tc>
        <w:tc>
          <w:tcPr>
            <w:tcW w:w="1289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ÉRTÉKELÉS</w:t>
            </w:r>
          </w:p>
        </w:tc>
      </w:tr>
    </w:tbl>
    <w:p w:rsidR="006449F3" w:rsidRPr="00682A9A" w:rsidRDefault="006449F3" w:rsidP="00644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11294" w:type="dxa"/>
        <w:jc w:val="center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2127"/>
        <w:gridCol w:w="1843"/>
        <w:gridCol w:w="3124"/>
        <w:gridCol w:w="1900"/>
        <w:gridCol w:w="1409"/>
      </w:tblGrid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Ady Endre Kísérleti Általános Iskola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Kishegyes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Osztálykirándulás szervezése Versecre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Jovan Jovanović Zmaj Általános Iskola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Szenttamás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Osztálykirándulás Újvidékre, Vajdaság székvárosába.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Jovan Mikić Általános Iskola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Osztálykirándulás  az általános iskola felsős tagozatai számára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Vajdasági Módszertani Központ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Nagybecskerek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F4490E" w:rsidP="00F4490E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A </w:t>
            </w:r>
            <w:r w:rsidRPr="00F4490E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nándorfehérvári vár, valamint a szendrődi vár megtekintése.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276820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A </w:t>
            </w:r>
            <w:r w:rsidR="001B397F"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Stevan Sremac Ált. Iskola November 11.</w:t>
            </w:r>
            <w:r w:rsidR="001B397F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</w:t>
            </w:r>
            <w:r w:rsidR="001B397F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lastRenderedPageBreak/>
              <w:t>kihelyezett tagozata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lastRenderedPageBreak/>
              <w:t>Zenta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Diákkirándulás a nemzeti történelmi </w:t>
            </w: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lastRenderedPageBreak/>
              <w:t>tudat fejlesztése céljából.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lastRenderedPageBreak/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276820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A </w:t>
            </w:r>
            <w:r w:rsidR="001B397F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Stevan Sremac Ált. Iskola </w:t>
            </w:r>
            <w:r w:rsidR="001B397F"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Csokonai Vitéz Mihály </w:t>
            </w:r>
            <w:r w:rsidR="001B397F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</w:t>
            </w:r>
            <w:r w:rsidR="001B397F"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ihelyezett </w:t>
            </w:r>
            <w:r w:rsidR="001B397F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</w:t>
            </w:r>
            <w:r w:rsidR="001B397F"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agozat</w:t>
            </w:r>
            <w:r w:rsidR="001B397F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Zenta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Nándorfehérvár </w:t>
            </w: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megtekintése.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Vidékfejlesztési Egyesület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Szentmihály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Osztálykirándulás a szentmihályi felsős tagozat részére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Petőfi Brigád Általános Iskola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Kúla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Őseink nyomába indulunk Nyugat- Bácskában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6B1EC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  <w:bookmarkStart w:id="0" w:name="_GoBack"/>
            <w:bookmarkEnd w:id="0"/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Széchenyi István Általános Iskola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Környezetünkben lévő értékek felfedezése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1B397F" w:rsidRPr="00393EB9" w:rsidTr="00AA0F87">
        <w:trPr>
          <w:trHeight w:val="300"/>
          <w:jc w:val="center"/>
        </w:trPr>
        <w:tc>
          <w:tcPr>
            <w:tcW w:w="891" w:type="dxa"/>
            <w:shd w:val="clear" w:color="auto" w:fill="auto"/>
            <w:noWrap/>
            <w:vAlign w:val="bottom"/>
          </w:tcPr>
          <w:p w:rsidR="001B397F" w:rsidRPr="00393EB9" w:rsidRDefault="001B397F" w:rsidP="001B397F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Testvériség–</w:t>
            </w: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egység Általános Iskola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Zombor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1B397F" w:rsidRPr="00393EB9" w:rsidRDefault="001B397F" w:rsidP="00AA0F87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Kirándulá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 a doroszlói kegyhelyhez és a B</w:t>
            </w:r>
            <w:r w:rsidRPr="00393EB9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ácsi várhoz.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1B397F" w:rsidRPr="00393EB9" w:rsidRDefault="001B397F" w:rsidP="00AA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93EB9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</w:tbl>
    <w:p w:rsidR="00353940" w:rsidRPr="00682A9A" w:rsidRDefault="00353940" w:rsidP="009C100C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1A09D0" w:rsidRPr="000125DE" w:rsidRDefault="001A09D0" w:rsidP="009C100C">
      <w:pPr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6C4AD3" w:rsidRPr="00682A9A" w:rsidRDefault="001A09D0" w:rsidP="009C10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A döntés ellen fellebbezésnek nincs helye.</w:t>
      </w:r>
    </w:p>
    <w:p w:rsidR="001A09D0" w:rsidRPr="00682A9A" w:rsidRDefault="001A09D0" w:rsidP="009C100C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Az 1. bekezdésben meghatározott döntésről a pályázók hivatalos értesíté</w:t>
      </w:r>
      <w:r w:rsidR="009C100C">
        <w:rPr>
          <w:rFonts w:ascii="Times New Roman" w:hAnsi="Times New Roman"/>
          <w:sz w:val="24"/>
          <w:szCs w:val="24"/>
          <w:lang w:val="hu-HU"/>
        </w:rPr>
        <w:t>st kapnak.</w:t>
      </w:r>
    </w:p>
    <w:p w:rsidR="00CA3FEF" w:rsidRPr="000125DE" w:rsidRDefault="00CA3FEF" w:rsidP="009C100C">
      <w:pPr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CA3FEF" w:rsidRPr="00682A9A" w:rsidRDefault="00CA3FEF" w:rsidP="00CA740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hu-HU"/>
        </w:rPr>
      </w:pPr>
      <w:r w:rsidRPr="00682A9A">
        <w:rPr>
          <w:rFonts w:ascii="Times New Roman" w:eastAsia="Times New Roman" w:hAnsi="Times New Roman"/>
          <w:sz w:val="24"/>
          <w:szCs w:val="24"/>
          <w:lang w:val="hu-HU"/>
        </w:rPr>
        <w:t xml:space="preserve">Jelen </w:t>
      </w:r>
      <w:r w:rsidR="00102D03" w:rsidRPr="00682A9A">
        <w:rPr>
          <w:rFonts w:ascii="Times New Roman" w:eastAsia="Times New Roman" w:hAnsi="Times New Roman"/>
          <w:sz w:val="24"/>
          <w:szCs w:val="24"/>
          <w:lang w:val="hu-HU"/>
        </w:rPr>
        <w:t xml:space="preserve">határozat </w:t>
      </w:r>
      <w:r w:rsidRPr="00682A9A">
        <w:rPr>
          <w:rFonts w:ascii="Times New Roman" w:eastAsia="Times New Roman" w:hAnsi="Times New Roman"/>
          <w:sz w:val="24"/>
          <w:szCs w:val="24"/>
          <w:lang w:val="hu-HU"/>
        </w:rPr>
        <w:t>az elfogadásának napján lép hatályba.</w:t>
      </w:r>
    </w:p>
    <w:p w:rsidR="009A04A7" w:rsidRPr="00682A9A" w:rsidRDefault="009A04A7" w:rsidP="00CA740B">
      <w:pPr>
        <w:spacing w:after="3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682A9A">
        <w:rPr>
          <w:rFonts w:ascii="Times New Roman" w:eastAsia="Times New Roman" w:hAnsi="Times New Roman"/>
          <w:sz w:val="24"/>
          <w:szCs w:val="24"/>
          <w:lang w:val="hu-HU"/>
        </w:rPr>
        <w:t>Jelen határozat a Tanács hivatalos honlapján kerül közzétételre.</w:t>
      </w:r>
    </w:p>
    <w:p w:rsidR="00CA3FEF" w:rsidRPr="000125DE" w:rsidRDefault="00CA3FEF" w:rsidP="00CA3FEF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>MAGYAR NEMZETI TANÁCS</w:t>
      </w:r>
    </w:p>
    <w:p w:rsidR="00CA3FEF" w:rsidRPr="000125DE" w:rsidRDefault="00CA3FEF" w:rsidP="00CA3FEF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>Szabadka,</w:t>
      </w:r>
      <w:r w:rsidR="00C94597" w:rsidRPr="000125DE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0125DE">
        <w:rPr>
          <w:rFonts w:ascii="Times New Roman" w:hAnsi="Times New Roman"/>
          <w:b/>
          <w:sz w:val="24"/>
          <w:szCs w:val="24"/>
          <w:lang w:val="hu-HU"/>
        </w:rPr>
        <w:t>Ago Mamužić u</w:t>
      </w:r>
      <w:r w:rsidR="009C100C" w:rsidRPr="000125DE">
        <w:rPr>
          <w:rFonts w:ascii="Times New Roman" w:hAnsi="Times New Roman"/>
          <w:b/>
          <w:sz w:val="24"/>
          <w:szCs w:val="24"/>
          <w:lang w:val="hu-HU"/>
        </w:rPr>
        <w:t>. 11</w:t>
      </w:r>
      <w:r w:rsidRPr="000125DE">
        <w:rPr>
          <w:rFonts w:ascii="Times New Roman" w:hAnsi="Times New Roman"/>
          <w:b/>
          <w:sz w:val="24"/>
          <w:szCs w:val="24"/>
          <w:lang w:val="hu-HU"/>
        </w:rPr>
        <w:t>/II.</w:t>
      </w:r>
    </w:p>
    <w:p w:rsidR="00CB0775" w:rsidRPr="000125DE" w:rsidRDefault="00CA3FEF" w:rsidP="002F325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 xml:space="preserve">Iratszám: </w:t>
      </w:r>
      <w:r w:rsidR="00447E5E" w:rsidRPr="00447E5E">
        <w:rPr>
          <w:rFonts w:ascii="Times New Roman" w:hAnsi="Times New Roman"/>
          <w:b/>
          <w:sz w:val="24"/>
          <w:szCs w:val="24"/>
          <w:lang w:val="hu-HU"/>
        </w:rPr>
        <w:t>MNT-001464/K/2015 - A/572/13</w:t>
      </w:r>
    </w:p>
    <w:p w:rsidR="00CA3FEF" w:rsidRPr="000125DE" w:rsidRDefault="00CA3FEF" w:rsidP="002F325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125DE">
        <w:rPr>
          <w:rFonts w:ascii="Times New Roman" w:hAnsi="Times New Roman"/>
          <w:b/>
          <w:sz w:val="24"/>
          <w:szCs w:val="24"/>
          <w:lang w:val="hu-HU"/>
        </w:rPr>
        <w:t xml:space="preserve">Kelt: </w:t>
      </w:r>
      <w:r w:rsidR="00C94597" w:rsidRPr="000125DE">
        <w:rPr>
          <w:rFonts w:ascii="Times New Roman" w:hAnsi="Times New Roman"/>
          <w:b/>
          <w:sz w:val="24"/>
          <w:szCs w:val="24"/>
          <w:lang w:val="hu-HU"/>
        </w:rPr>
        <w:t>201</w:t>
      </w:r>
      <w:r w:rsidR="006449F3" w:rsidRPr="000125DE">
        <w:rPr>
          <w:rFonts w:ascii="Times New Roman" w:hAnsi="Times New Roman"/>
          <w:b/>
          <w:sz w:val="24"/>
          <w:szCs w:val="24"/>
          <w:lang w:val="hu-HU"/>
        </w:rPr>
        <w:t>5</w:t>
      </w:r>
      <w:r w:rsidR="00C94597" w:rsidRPr="000125DE">
        <w:rPr>
          <w:rFonts w:ascii="Times New Roman" w:hAnsi="Times New Roman"/>
          <w:b/>
          <w:sz w:val="24"/>
          <w:szCs w:val="24"/>
          <w:lang w:val="hu-HU"/>
        </w:rPr>
        <w:t>.</w:t>
      </w:r>
      <w:r w:rsidR="00C63345" w:rsidRPr="000125DE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BF40F1" w:rsidRPr="000125DE">
        <w:rPr>
          <w:rFonts w:ascii="Times New Roman" w:hAnsi="Times New Roman"/>
          <w:b/>
          <w:sz w:val="24"/>
          <w:szCs w:val="24"/>
          <w:lang w:val="hu-HU"/>
        </w:rPr>
        <w:t>október 2</w:t>
      </w:r>
      <w:r w:rsidR="006449F3" w:rsidRPr="000125DE">
        <w:rPr>
          <w:rFonts w:ascii="Times New Roman" w:hAnsi="Times New Roman"/>
          <w:b/>
          <w:sz w:val="24"/>
          <w:szCs w:val="24"/>
          <w:lang w:val="hu-HU"/>
        </w:rPr>
        <w:t>-</w:t>
      </w:r>
      <w:r w:rsidR="009C100C" w:rsidRPr="000125DE">
        <w:rPr>
          <w:rFonts w:ascii="Times New Roman" w:hAnsi="Times New Roman"/>
          <w:b/>
          <w:sz w:val="24"/>
          <w:szCs w:val="24"/>
          <w:lang w:val="hu-HU"/>
        </w:rPr>
        <w:t>á</w:t>
      </w:r>
      <w:r w:rsidR="006449F3" w:rsidRPr="000125DE">
        <w:rPr>
          <w:rFonts w:ascii="Times New Roman" w:hAnsi="Times New Roman"/>
          <w:b/>
          <w:sz w:val="24"/>
          <w:szCs w:val="24"/>
          <w:lang w:val="hu-HU"/>
        </w:rPr>
        <w:t>n</w:t>
      </w:r>
    </w:p>
    <w:p w:rsidR="006449F3" w:rsidRPr="00682A9A" w:rsidRDefault="006449F3" w:rsidP="006449F3">
      <w:pPr>
        <w:pStyle w:val="Normalbehzssal"/>
      </w:pPr>
    </w:p>
    <w:p w:rsidR="006449F3" w:rsidRPr="00682A9A" w:rsidRDefault="006449F3" w:rsidP="006449F3">
      <w:pPr>
        <w:pStyle w:val="Normalbehzssal"/>
      </w:pPr>
    </w:p>
    <w:p w:rsidR="006449F3" w:rsidRPr="00682A9A" w:rsidRDefault="006449F3" w:rsidP="009C100C">
      <w:pPr>
        <w:pStyle w:val="Signature"/>
        <w:tabs>
          <w:tab w:val="center" w:pos="7088"/>
        </w:tabs>
        <w:ind w:left="0"/>
        <w:rPr>
          <w:rFonts w:ascii="Liberation Serif" w:hAnsi="Liberation Serif"/>
        </w:rPr>
      </w:pPr>
      <w:r w:rsidRPr="00682A9A">
        <w:rPr>
          <w:rFonts w:ascii="Liberation Serif" w:hAnsi="Liberation Serif"/>
        </w:rPr>
        <w:tab/>
      </w:r>
      <w:r w:rsidR="00CA740B">
        <w:rPr>
          <w:rFonts w:ascii="Liberation Serif" w:hAnsi="Liberation Serif"/>
        </w:rPr>
        <w:t>…………</w:t>
      </w:r>
      <w:r w:rsidRPr="00682A9A">
        <w:rPr>
          <w:rFonts w:ascii="Liberation Serif" w:hAnsi="Liberation Serif"/>
        </w:rPr>
        <w:t>…………………………………</w:t>
      </w:r>
    </w:p>
    <w:p w:rsidR="006449F3" w:rsidRPr="00682A9A" w:rsidRDefault="006449F3" w:rsidP="009C100C">
      <w:pPr>
        <w:pStyle w:val="Signature"/>
        <w:tabs>
          <w:tab w:val="center" w:pos="7088"/>
        </w:tabs>
        <w:ind w:left="0"/>
        <w:rPr>
          <w:rFonts w:ascii="Liberation Serif" w:hAnsi="Liberation Serif"/>
          <w:sz w:val="24"/>
          <w:szCs w:val="24"/>
        </w:rPr>
      </w:pPr>
      <w:r w:rsidRPr="00682A9A">
        <w:rPr>
          <w:rFonts w:ascii="Liberation Serif" w:hAnsi="Liberation Serif"/>
          <w:sz w:val="24"/>
          <w:szCs w:val="24"/>
        </w:rPr>
        <w:tab/>
        <w:t>Mgr. Hajnal Jenő,</w:t>
      </w:r>
    </w:p>
    <w:p w:rsidR="006449F3" w:rsidRPr="00682A9A" w:rsidRDefault="006449F3" w:rsidP="009C100C">
      <w:pPr>
        <w:pStyle w:val="Signature"/>
        <w:tabs>
          <w:tab w:val="center" w:pos="7088"/>
        </w:tabs>
        <w:ind w:left="0"/>
        <w:rPr>
          <w:rFonts w:ascii="Liberation Serif" w:hAnsi="Liberation Serif"/>
          <w:sz w:val="24"/>
          <w:szCs w:val="24"/>
        </w:rPr>
      </w:pPr>
      <w:r w:rsidRPr="00682A9A">
        <w:rPr>
          <w:rFonts w:ascii="Liberation Serif" w:hAnsi="Liberation Serif"/>
          <w:sz w:val="24"/>
          <w:szCs w:val="24"/>
        </w:rPr>
        <w:tab/>
        <w:t>a Magyar Nemzeti Tanács elnöke</w:t>
      </w:r>
    </w:p>
    <w:sectPr w:rsidR="006449F3" w:rsidRPr="00682A9A" w:rsidSect="001D6347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20" w:rsidRDefault="00CB0520">
      <w:pPr>
        <w:spacing w:after="0" w:line="240" w:lineRule="auto"/>
      </w:pPr>
      <w:r>
        <w:separator/>
      </w:r>
    </w:p>
  </w:endnote>
  <w:endnote w:type="continuationSeparator" w:id="0">
    <w:p w:rsidR="00CB0520" w:rsidRDefault="00CB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1F" w:rsidRDefault="00CB0520" w:rsidP="009C10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EC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20" w:rsidRDefault="00CB0520">
      <w:pPr>
        <w:spacing w:after="0" w:line="240" w:lineRule="auto"/>
      </w:pPr>
      <w:r>
        <w:separator/>
      </w:r>
    </w:p>
  </w:footnote>
  <w:footnote w:type="continuationSeparator" w:id="0">
    <w:p w:rsidR="00CB0520" w:rsidRDefault="00CB0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B56"/>
    <w:multiLevelType w:val="hybridMultilevel"/>
    <w:tmpl w:val="92B6EEC0"/>
    <w:lvl w:ilvl="0" w:tplc="817A9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485"/>
    <w:multiLevelType w:val="hybridMultilevel"/>
    <w:tmpl w:val="5ABC5C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16E5"/>
    <w:multiLevelType w:val="hybridMultilevel"/>
    <w:tmpl w:val="5ABC5C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2490"/>
    <w:multiLevelType w:val="hybridMultilevel"/>
    <w:tmpl w:val="BE5AF64E"/>
    <w:lvl w:ilvl="0" w:tplc="CCDA86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7CCD"/>
    <w:multiLevelType w:val="hybridMultilevel"/>
    <w:tmpl w:val="55ECA43A"/>
    <w:lvl w:ilvl="0" w:tplc="817A9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473A"/>
    <w:multiLevelType w:val="hybridMultilevel"/>
    <w:tmpl w:val="806297D6"/>
    <w:lvl w:ilvl="0" w:tplc="193A0B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2E35"/>
    <w:multiLevelType w:val="hybridMultilevel"/>
    <w:tmpl w:val="5ABC5C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2336"/>
    <w:multiLevelType w:val="hybridMultilevel"/>
    <w:tmpl w:val="E8F6B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700CF"/>
    <w:multiLevelType w:val="hybridMultilevel"/>
    <w:tmpl w:val="74B6DB4A"/>
    <w:lvl w:ilvl="0" w:tplc="3296F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F"/>
    <w:rsid w:val="00005C77"/>
    <w:rsid w:val="000125DE"/>
    <w:rsid w:val="00023013"/>
    <w:rsid w:val="000314A7"/>
    <w:rsid w:val="000378A1"/>
    <w:rsid w:val="00083B65"/>
    <w:rsid w:val="000903D2"/>
    <w:rsid w:val="00091C91"/>
    <w:rsid w:val="00093D72"/>
    <w:rsid w:val="000C2DD0"/>
    <w:rsid w:val="000D2753"/>
    <w:rsid w:val="000E1AED"/>
    <w:rsid w:val="000E1BB3"/>
    <w:rsid w:val="00102D03"/>
    <w:rsid w:val="00103796"/>
    <w:rsid w:val="00117487"/>
    <w:rsid w:val="00154833"/>
    <w:rsid w:val="00155720"/>
    <w:rsid w:val="001663F0"/>
    <w:rsid w:val="001A09D0"/>
    <w:rsid w:val="001A7E2E"/>
    <w:rsid w:val="001B397F"/>
    <w:rsid w:val="001B4F3E"/>
    <w:rsid w:val="001B5D6D"/>
    <w:rsid w:val="001B6E1D"/>
    <w:rsid w:val="001C6432"/>
    <w:rsid w:val="001D6347"/>
    <w:rsid w:val="001F00A7"/>
    <w:rsid w:val="00206738"/>
    <w:rsid w:val="0023148B"/>
    <w:rsid w:val="00262F2E"/>
    <w:rsid w:val="00276820"/>
    <w:rsid w:val="002945D6"/>
    <w:rsid w:val="002A6962"/>
    <w:rsid w:val="002F3253"/>
    <w:rsid w:val="002F3568"/>
    <w:rsid w:val="0031014C"/>
    <w:rsid w:val="003466C3"/>
    <w:rsid w:val="00353940"/>
    <w:rsid w:val="0038098E"/>
    <w:rsid w:val="0039137E"/>
    <w:rsid w:val="00391A11"/>
    <w:rsid w:val="003B0FAE"/>
    <w:rsid w:val="003D1A13"/>
    <w:rsid w:val="003E7BE5"/>
    <w:rsid w:val="004041D0"/>
    <w:rsid w:val="004170B6"/>
    <w:rsid w:val="004273BD"/>
    <w:rsid w:val="00447E5E"/>
    <w:rsid w:val="004621F5"/>
    <w:rsid w:val="00497834"/>
    <w:rsid w:val="004A15C2"/>
    <w:rsid w:val="004A2175"/>
    <w:rsid w:val="004A795A"/>
    <w:rsid w:val="00500093"/>
    <w:rsid w:val="00500C61"/>
    <w:rsid w:val="00517EE7"/>
    <w:rsid w:val="00542370"/>
    <w:rsid w:val="00561FED"/>
    <w:rsid w:val="005A2DB6"/>
    <w:rsid w:val="005D68FA"/>
    <w:rsid w:val="005F6652"/>
    <w:rsid w:val="00605D72"/>
    <w:rsid w:val="00607F0E"/>
    <w:rsid w:val="006229BD"/>
    <w:rsid w:val="0064422C"/>
    <w:rsid w:val="006449F3"/>
    <w:rsid w:val="00647992"/>
    <w:rsid w:val="00682A9A"/>
    <w:rsid w:val="00683422"/>
    <w:rsid w:val="00683442"/>
    <w:rsid w:val="00687CC6"/>
    <w:rsid w:val="0069677E"/>
    <w:rsid w:val="006A443E"/>
    <w:rsid w:val="006B1ECF"/>
    <w:rsid w:val="006C2D43"/>
    <w:rsid w:val="006C4AD3"/>
    <w:rsid w:val="006D16D4"/>
    <w:rsid w:val="006D3BCD"/>
    <w:rsid w:val="006F4AB5"/>
    <w:rsid w:val="0072210A"/>
    <w:rsid w:val="00733816"/>
    <w:rsid w:val="00754B15"/>
    <w:rsid w:val="007623EA"/>
    <w:rsid w:val="007911FE"/>
    <w:rsid w:val="007B2BBC"/>
    <w:rsid w:val="007E02D8"/>
    <w:rsid w:val="00803DA0"/>
    <w:rsid w:val="00803E9D"/>
    <w:rsid w:val="00803FA5"/>
    <w:rsid w:val="0080609C"/>
    <w:rsid w:val="00854DF2"/>
    <w:rsid w:val="00861193"/>
    <w:rsid w:val="00887188"/>
    <w:rsid w:val="00890650"/>
    <w:rsid w:val="00921A22"/>
    <w:rsid w:val="0096211D"/>
    <w:rsid w:val="00964741"/>
    <w:rsid w:val="009672FC"/>
    <w:rsid w:val="00981A00"/>
    <w:rsid w:val="00997DAE"/>
    <w:rsid w:val="009A04A7"/>
    <w:rsid w:val="009A4F0D"/>
    <w:rsid w:val="009C100C"/>
    <w:rsid w:val="009C2E80"/>
    <w:rsid w:val="009E4068"/>
    <w:rsid w:val="009F3B4F"/>
    <w:rsid w:val="00A17CAD"/>
    <w:rsid w:val="00A2263A"/>
    <w:rsid w:val="00A65D47"/>
    <w:rsid w:val="00AA0F87"/>
    <w:rsid w:val="00AA789C"/>
    <w:rsid w:val="00AC6B66"/>
    <w:rsid w:val="00AC7CBE"/>
    <w:rsid w:val="00AE4D47"/>
    <w:rsid w:val="00AF10C5"/>
    <w:rsid w:val="00B145BC"/>
    <w:rsid w:val="00B15413"/>
    <w:rsid w:val="00B368E8"/>
    <w:rsid w:val="00B44828"/>
    <w:rsid w:val="00BA0C92"/>
    <w:rsid w:val="00BA33E8"/>
    <w:rsid w:val="00BB4E80"/>
    <w:rsid w:val="00BC1C79"/>
    <w:rsid w:val="00BC7668"/>
    <w:rsid w:val="00BD0040"/>
    <w:rsid w:val="00BD31BF"/>
    <w:rsid w:val="00BE5BA1"/>
    <w:rsid w:val="00BF31AC"/>
    <w:rsid w:val="00BF40F1"/>
    <w:rsid w:val="00C02DF3"/>
    <w:rsid w:val="00C11759"/>
    <w:rsid w:val="00C271E0"/>
    <w:rsid w:val="00C534A2"/>
    <w:rsid w:val="00C55F7E"/>
    <w:rsid w:val="00C56FA6"/>
    <w:rsid w:val="00C63345"/>
    <w:rsid w:val="00C77383"/>
    <w:rsid w:val="00C80DEF"/>
    <w:rsid w:val="00C90AAC"/>
    <w:rsid w:val="00C94597"/>
    <w:rsid w:val="00CA3FEF"/>
    <w:rsid w:val="00CA6C7A"/>
    <w:rsid w:val="00CA740B"/>
    <w:rsid w:val="00CB0520"/>
    <w:rsid w:val="00CB0775"/>
    <w:rsid w:val="00CC50BD"/>
    <w:rsid w:val="00CE7F89"/>
    <w:rsid w:val="00CF123C"/>
    <w:rsid w:val="00D16B34"/>
    <w:rsid w:val="00D202D7"/>
    <w:rsid w:val="00D368B4"/>
    <w:rsid w:val="00D45503"/>
    <w:rsid w:val="00D474A5"/>
    <w:rsid w:val="00D7031A"/>
    <w:rsid w:val="00D70DFA"/>
    <w:rsid w:val="00D91CEE"/>
    <w:rsid w:val="00DA3431"/>
    <w:rsid w:val="00DA6887"/>
    <w:rsid w:val="00DA7ECB"/>
    <w:rsid w:val="00DB2258"/>
    <w:rsid w:val="00DC024D"/>
    <w:rsid w:val="00E036EC"/>
    <w:rsid w:val="00E11456"/>
    <w:rsid w:val="00E1598D"/>
    <w:rsid w:val="00E34D8D"/>
    <w:rsid w:val="00E4231D"/>
    <w:rsid w:val="00E4432E"/>
    <w:rsid w:val="00E64243"/>
    <w:rsid w:val="00E65ACB"/>
    <w:rsid w:val="00ED4382"/>
    <w:rsid w:val="00EE4951"/>
    <w:rsid w:val="00EE7A72"/>
    <w:rsid w:val="00EF215E"/>
    <w:rsid w:val="00F315D7"/>
    <w:rsid w:val="00F34248"/>
    <w:rsid w:val="00F3754F"/>
    <w:rsid w:val="00F4490E"/>
    <w:rsid w:val="00F4792C"/>
    <w:rsid w:val="00F737FC"/>
    <w:rsid w:val="00F81D10"/>
    <w:rsid w:val="00FC6EBE"/>
    <w:rsid w:val="00FD2B22"/>
    <w:rsid w:val="00FD560F"/>
    <w:rsid w:val="00FD754B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F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FEF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CA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FE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A3F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3FE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A3FEF"/>
    <w:rPr>
      <w:sz w:val="22"/>
      <w:szCs w:val="22"/>
    </w:rPr>
  </w:style>
  <w:style w:type="character" w:styleId="Hyperlink">
    <w:name w:val="Hyperlink"/>
    <w:uiPriority w:val="99"/>
    <w:semiHidden/>
    <w:unhideWhenUsed/>
    <w:rsid w:val="00803DA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3DA0"/>
    <w:rPr>
      <w:color w:val="800080"/>
      <w:u w:val="single"/>
    </w:rPr>
  </w:style>
  <w:style w:type="paragraph" w:customStyle="1" w:styleId="xl63">
    <w:name w:val="xl63"/>
    <w:basedOn w:val="Normal"/>
    <w:rsid w:val="00803D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unhideWhenUsed/>
    <w:qFormat/>
    <w:rsid w:val="006449F3"/>
    <w:pPr>
      <w:spacing w:after="0" w:line="240" w:lineRule="auto"/>
      <w:ind w:left="4252"/>
      <w:jc w:val="both"/>
    </w:pPr>
    <w:rPr>
      <w:rFonts w:ascii="Times New Roman" w:eastAsia="Adobe Garamond Pro" w:hAnsi="Times New Roman" w:cs="Adobe Garamond Pro"/>
      <w:sz w:val="20"/>
      <w:szCs w:val="20"/>
      <w:lang w:val="hu-HU" w:bidi="en-US"/>
    </w:rPr>
  </w:style>
  <w:style w:type="character" w:customStyle="1" w:styleId="SignatureChar">
    <w:name w:val="Signature Char"/>
    <w:link w:val="Signature"/>
    <w:uiPriority w:val="99"/>
    <w:rsid w:val="006449F3"/>
    <w:rPr>
      <w:rFonts w:ascii="Times New Roman" w:eastAsia="Adobe Garamond Pro" w:hAnsi="Times New Roman" w:cs="Adobe Garamond Pro"/>
      <w:lang w:val="hu-HU" w:bidi="en-US"/>
    </w:rPr>
  </w:style>
  <w:style w:type="paragraph" w:customStyle="1" w:styleId="Normalbehzssal">
    <w:name w:val="Normal behúzással"/>
    <w:basedOn w:val="BodyTextFirstIndent"/>
    <w:qFormat/>
    <w:rsid w:val="006449F3"/>
    <w:pPr>
      <w:spacing w:after="160" w:line="240" w:lineRule="auto"/>
      <w:ind w:firstLine="480"/>
      <w:jc w:val="both"/>
    </w:pPr>
    <w:rPr>
      <w:rFonts w:ascii="Liberation Serif" w:eastAsia="Adobe Garamond Pro" w:hAnsi="Liberation Serif" w:cs="Liberation Serif"/>
      <w:sz w:val="24"/>
      <w:szCs w:val="24"/>
      <w:lang w:val="hu-HU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9F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449F3"/>
    <w:rPr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49F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49F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F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FEF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CA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FE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A3F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3FE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A3FEF"/>
    <w:rPr>
      <w:sz w:val="22"/>
      <w:szCs w:val="22"/>
    </w:rPr>
  </w:style>
  <w:style w:type="character" w:styleId="Hyperlink">
    <w:name w:val="Hyperlink"/>
    <w:uiPriority w:val="99"/>
    <w:semiHidden/>
    <w:unhideWhenUsed/>
    <w:rsid w:val="00803DA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3DA0"/>
    <w:rPr>
      <w:color w:val="800080"/>
      <w:u w:val="single"/>
    </w:rPr>
  </w:style>
  <w:style w:type="paragraph" w:customStyle="1" w:styleId="xl63">
    <w:name w:val="xl63"/>
    <w:basedOn w:val="Normal"/>
    <w:rsid w:val="00803D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unhideWhenUsed/>
    <w:qFormat/>
    <w:rsid w:val="006449F3"/>
    <w:pPr>
      <w:spacing w:after="0" w:line="240" w:lineRule="auto"/>
      <w:ind w:left="4252"/>
      <w:jc w:val="both"/>
    </w:pPr>
    <w:rPr>
      <w:rFonts w:ascii="Times New Roman" w:eastAsia="Adobe Garamond Pro" w:hAnsi="Times New Roman" w:cs="Adobe Garamond Pro"/>
      <w:sz w:val="20"/>
      <w:szCs w:val="20"/>
      <w:lang w:val="hu-HU" w:bidi="en-US"/>
    </w:rPr>
  </w:style>
  <w:style w:type="character" w:customStyle="1" w:styleId="SignatureChar">
    <w:name w:val="Signature Char"/>
    <w:link w:val="Signature"/>
    <w:uiPriority w:val="99"/>
    <w:rsid w:val="006449F3"/>
    <w:rPr>
      <w:rFonts w:ascii="Times New Roman" w:eastAsia="Adobe Garamond Pro" w:hAnsi="Times New Roman" w:cs="Adobe Garamond Pro"/>
      <w:lang w:val="hu-HU" w:bidi="en-US"/>
    </w:rPr>
  </w:style>
  <w:style w:type="paragraph" w:customStyle="1" w:styleId="Normalbehzssal">
    <w:name w:val="Normal behúzással"/>
    <w:basedOn w:val="BodyTextFirstIndent"/>
    <w:qFormat/>
    <w:rsid w:val="006449F3"/>
    <w:pPr>
      <w:spacing w:after="160" w:line="240" w:lineRule="auto"/>
      <w:ind w:firstLine="480"/>
      <w:jc w:val="both"/>
    </w:pPr>
    <w:rPr>
      <w:rFonts w:ascii="Liberation Serif" w:eastAsia="Adobe Garamond Pro" w:hAnsi="Liberation Serif" w:cs="Liberation Serif"/>
      <w:sz w:val="24"/>
      <w:szCs w:val="24"/>
      <w:lang w:val="hu-HU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9F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449F3"/>
    <w:rPr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49F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49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9029-15D4-45DC-9C10-9CFB2814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7719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dcterms:created xsi:type="dcterms:W3CDTF">2015-10-08T07:07:00Z</dcterms:created>
  <dcterms:modified xsi:type="dcterms:W3CDTF">2015-10-08T07:07:00Z</dcterms:modified>
</cp:coreProperties>
</file>