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A292D" w14:textId="77777777" w:rsidR="0028660F" w:rsidRPr="005763B7" w:rsidRDefault="0028660F" w:rsidP="0028660F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b/>
          <w:bCs/>
          <w:i/>
          <w:iCs/>
          <w:color w:val="000000" w:themeColor="text1"/>
          <w:lang w:val="ru-RU"/>
        </w:rPr>
      </w:pPr>
      <w:r w:rsidRPr="005763B7">
        <w:rPr>
          <w:rFonts w:ascii="Liberation Serif" w:hAnsi="Liberation Serif" w:cs="Liberation Serif"/>
          <w:b/>
          <w:bCs/>
          <w:i/>
          <w:iCs/>
          <w:color w:val="000000" w:themeColor="text1"/>
        </w:rPr>
        <w:t>II</w:t>
      </w:r>
      <w:r w:rsidRPr="005763B7">
        <w:rPr>
          <w:rFonts w:ascii="Liberation Serif" w:hAnsi="Liberation Serif" w:cs="Liberation Serif"/>
          <w:b/>
          <w:bCs/>
          <w:i/>
          <w:iCs/>
          <w:color w:val="000000" w:themeColor="text1"/>
          <w:lang w:val="ru-RU"/>
        </w:rPr>
        <w:t xml:space="preserve"> </w:t>
      </w:r>
      <w:r w:rsidRPr="005763B7">
        <w:rPr>
          <w:rFonts w:ascii="Liberation Serif" w:eastAsia="TimesNewRomanPSMT" w:hAnsi="Liberation Serif" w:cs="Liberation Serif"/>
          <w:color w:val="000000" w:themeColor="text1"/>
          <w:lang w:val="sr-Cyrl-CS"/>
        </w:rPr>
        <w:t xml:space="preserve"> </w:t>
      </w:r>
      <w:r w:rsidRPr="005763B7">
        <w:rPr>
          <w:rFonts w:ascii="Liberation Serif" w:hAnsi="Liberation Serif" w:cs="Liberation Serif"/>
          <w:b/>
          <w:bCs/>
          <w:i/>
          <w:iCs/>
          <w:color w:val="000000" w:themeColor="text1"/>
          <w:lang w:val="ru-RU"/>
        </w:rPr>
        <w:t>ВРСТА,  ТЕХНИЧКЕ КАРАКТЕРИСТИКЕ (СПЕЦИФИКАЦИЈЕ), КВАЛИТЕТ, КОЛИЧИНА И ОПИС ДОБАРА, РАДОВА ИЛИ УСЛУГА, НАЧИН СПРОВОЂЕЊА КОНТРОЛЕ И ОБЕЗБЕЂИВАЊА ГАРАНЦИЈЕ КВАЛИТЕТА, РОК ИЗВРШЕЊА, МЕСТО ИЗВРШЕЊА ИЛИ ИСПОРУКЕ ДОБАРА,  ЕВЕНТУАЛНЕ ДОДАТНЕ УСЛУГЕ И СЛ.</w:t>
      </w:r>
    </w:p>
    <w:p w14:paraId="17CA52A1" w14:textId="77777777" w:rsidR="0028660F" w:rsidRPr="005763B7" w:rsidRDefault="0028660F" w:rsidP="0028660F">
      <w:pPr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b/>
          <w:bCs/>
          <w:color w:val="000000" w:themeColor="text1"/>
        </w:rPr>
      </w:pPr>
    </w:p>
    <w:p w14:paraId="47D0B591" w14:textId="77777777" w:rsidR="004155BB" w:rsidRPr="005763B7" w:rsidRDefault="004155BB" w:rsidP="0028660F">
      <w:pPr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b/>
          <w:bCs/>
          <w:color w:val="000000" w:themeColor="text1"/>
          <w:lang w:val="sr-Latn-RS"/>
        </w:rPr>
      </w:pPr>
      <w:r w:rsidRPr="005763B7">
        <w:rPr>
          <w:rFonts w:ascii="Liberation Serif" w:hAnsi="Liberation Serif" w:cs="Liberation Serif"/>
          <w:b/>
          <w:bCs/>
          <w:color w:val="000000" w:themeColor="text1"/>
          <w:lang w:val="sr-Cyrl-RS"/>
        </w:rPr>
        <w:t>Опис добара:</w:t>
      </w:r>
    </w:p>
    <w:p w14:paraId="2CD255AB" w14:textId="77777777" w:rsidR="004155BB" w:rsidRPr="005763B7" w:rsidRDefault="004155BB" w:rsidP="0028660F">
      <w:pPr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b/>
          <w:bCs/>
          <w:color w:val="000000" w:themeColor="text1"/>
        </w:rPr>
      </w:pPr>
    </w:p>
    <w:tbl>
      <w:tblPr>
        <w:tblW w:w="7735" w:type="dxa"/>
        <w:tblLook w:val="04A0" w:firstRow="1" w:lastRow="0" w:firstColumn="1" w:lastColumn="0" w:noHBand="0" w:noVBand="1"/>
      </w:tblPr>
      <w:tblGrid>
        <w:gridCol w:w="572"/>
        <w:gridCol w:w="1874"/>
        <w:gridCol w:w="720"/>
        <w:gridCol w:w="1620"/>
        <w:gridCol w:w="2949"/>
      </w:tblGrid>
      <w:tr w:rsidR="00507336" w:rsidRPr="005763B7" w14:paraId="26ADA283" w14:textId="02BBC137" w:rsidTr="00507336">
        <w:trPr>
          <w:trHeight w:val="3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E1B884E" w14:textId="77777777" w:rsidR="00507336" w:rsidRPr="005763B7" w:rsidRDefault="00507336" w:rsidP="00DE6A23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R.b.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148EE5A" w14:textId="77777777" w:rsidR="00507336" w:rsidRPr="005763B7" w:rsidRDefault="00507336" w:rsidP="00DE6A23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B71D2DC" w14:textId="77777777" w:rsidR="00507336" w:rsidRPr="005763B7" w:rsidRDefault="00507336" w:rsidP="00DE6A23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Kol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8B30403" w14:textId="77777777" w:rsidR="00507336" w:rsidRPr="005763B7" w:rsidRDefault="00507336" w:rsidP="00DE6A23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Jm.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77F013EC" w14:textId="5AA601A7" w:rsidR="00507336" w:rsidRPr="005763B7" w:rsidRDefault="00507336" w:rsidP="00DE6A23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Mesto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isporuke</w:t>
            </w:r>
            <w:proofErr w:type="spellEnd"/>
          </w:p>
        </w:tc>
      </w:tr>
      <w:tr w:rsidR="00507336" w:rsidRPr="005763B7" w14:paraId="5395D10E" w14:textId="503946BD" w:rsidTr="00507336">
        <w:trPr>
          <w:trHeight w:val="609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030A3" w14:textId="77777777" w:rsidR="00507336" w:rsidRPr="005763B7" w:rsidRDefault="00507336" w:rsidP="00DE6A23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6CE22" w14:textId="77777777" w:rsidR="00507336" w:rsidRPr="005763B7" w:rsidRDefault="00507336" w:rsidP="00DE6A23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Računar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 xml:space="preserve"> tip 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BE30F" w14:textId="77777777" w:rsidR="00507336" w:rsidRPr="005763B7" w:rsidRDefault="00507336" w:rsidP="00DE6A23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2A737" w14:textId="77777777" w:rsidR="00507336" w:rsidRPr="005763B7" w:rsidRDefault="00507336" w:rsidP="00DE6A23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kom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F0B9D6" w14:textId="77777777" w:rsidR="00507336" w:rsidRPr="005763B7" w:rsidRDefault="00507336" w:rsidP="00E8579F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hAnsi="Liberation Serif" w:cs="Liberation Serif"/>
                <w:sz w:val="22"/>
                <w:szCs w:val="22"/>
              </w:rPr>
              <w:t xml:space="preserve">24400 </w:t>
            </w:r>
            <w:proofErr w:type="spellStart"/>
            <w:r w:rsidRPr="005763B7">
              <w:rPr>
                <w:rFonts w:ascii="Liberation Serif" w:hAnsi="Liberation Serif" w:cs="Liberation Serif"/>
                <w:sz w:val="22"/>
                <w:szCs w:val="22"/>
              </w:rPr>
              <w:t>Senta</w:t>
            </w:r>
            <w:proofErr w:type="spellEnd"/>
            <w:r w:rsidRPr="005763B7">
              <w:rPr>
                <w:rFonts w:ascii="Liberation Serif" w:hAnsi="Liberation Serif" w:cs="Liberation Serif"/>
                <w:sz w:val="22"/>
                <w:szCs w:val="22"/>
              </w:rPr>
              <w:t xml:space="preserve">, </w:t>
            </w:r>
            <w:proofErr w:type="spellStart"/>
            <w:r w:rsidRPr="005763B7">
              <w:rPr>
                <w:rFonts w:ascii="Liberation Serif" w:hAnsi="Liberation Serif" w:cs="Liberation Serif"/>
                <w:sz w:val="22"/>
                <w:szCs w:val="22"/>
              </w:rPr>
              <w:t>Poštanska</w:t>
            </w:r>
            <w:proofErr w:type="spellEnd"/>
            <w:r w:rsidRPr="005763B7">
              <w:rPr>
                <w:rFonts w:ascii="Liberation Serif" w:hAnsi="Liberation Serif" w:cs="Liberation Serif"/>
                <w:sz w:val="22"/>
                <w:szCs w:val="22"/>
              </w:rPr>
              <w:t xml:space="preserve"> 18</w:t>
            </w:r>
          </w:p>
          <w:p w14:paraId="405B90C2" w14:textId="77777777" w:rsidR="00507336" w:rsidRPr="005763B7" w:rsidRDefault="00507336" w:rsidP="00E8579F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507336" w:rsidRPr="005763B7" w14:paraId="34A48F02" w14:textId="13CD42FD" w:rsidTr="00507336">
        <w:trPr>
          <w:trHeight w:val="1599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1EB77" w14:textId="77777777" w:rsidR="00507336" w:rsidRPr="005763B7" w:rsidRDefault="00507336" w:rsidP="00DE6A23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304DA" w14:textId="77777777" w:rsidR="00507336" w:rsidRPr="005763B7" w:rsidRDefault="00507336" w:rsidP="00DE6A23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Računar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 xml:space="preserve"> tip 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70276" w14:textId="77777777" w:rsidR="00507336" w:rsidRPr="005763B7" w:rsidRDefault="00507336" w:rsidP="00DE6A23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60903" w14:textId="77777777" w:rsidR="00507336" w:rsidRPr="005763B7" w:rsidRDefault="00507336" w:rsidP="00DE6A23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kom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024AAE" w14:textId="77777777" w:rsidR="00507336" w:rsidRPr="005763B7" w:rsidRDefault="00507336" w:rsidP="00E8579F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hAnsi="Liberation Serif" w:cs="Liberation Serif"/>
                <w:sz w:val="22"/>
                <w:szCs w:val="22"/>
              </w:rPr>
              <w:t xml:space="preserve">24400 </w:t>
            </w:r>
            <w:proofErr w:type="spellStart"/>
            <w:r w:rsidRPr="005763B7">
              <w:rPr>
                <w:rFonts w:ascii="Liberation Serif" w:hAnsi="Liberation Serif" w:cs="Liberation Serif"/>
                <w:sz w:val="22"/>
                <w:szCs w:val="22"/>
              </w:rPr>
              <w:t>Senta</w:t>
            </w:r>
            <w:proofErr w:type="spellEnd"/>
            <w:r w:rsidRPr="005763B7">
              <w:rPr>
                <w:rFonts w:ascii="Liberation Serif" w:hAnsi="Liberation Serif" w:cs="Liberation Serif"/>
                <w:sz w:val="22"/>
                <w:szCs w:val="22"/>
              </w:rPr>
              <w:t xml:space="preserve">, </w:t>
            </w:r>
            <w:proofErr w:type="spellStart"/>
            <w:r w:rsidRPr="005763B7">
              <w:rPr>
                <w:rFonts w:ascii="Liberation Serif" w:hAnsi="Liberation Serif" w:cs="Liberation Serif"/>
                <w:sz w:val="22"/>
                <w:szCs w:val="22"/>
              </w:rPr>
              <w:t>Železnička</w:t>
            </w:r>
            <w:proofErr w:type="spellEnd"/>
            <w:r w:rsidRPr="005763B7">
              <w:rPr>
                <w:rFonts w:ascii="Liberation Serif" w:hAnsi="Liberation Serif" w:cs="Liberation Serif"/>
                <w:sz w:val="22"/>
                <w:szCs w:val="22"/>
              </w:rPr>
              <w:t xml:space="preserve"> 44</w:t>
            </w:r>
          </w:p>
          <w:p w14:paraId="448F9596" w14:textId="77777777" w:rsidR="00507336" w:rsidRPr="005763B7" w:rsidRDefault="00507336" w:rsidP="00DE6A23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507336" w:rsidRPr="005763B7" w14:paraId="04115F27" w14:textId="536A85BD" w:rsidTr="00507336">
        <w:trPr>
          <w:trHeight w:val="1599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F19A4" w14:textId="77777777" w:rsidR="00507336" w:rsidRPr="005763B7" w:rsidRDefault="00507336" w:rsidP="00DE6A23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78137" w14:textId="77777777" w:rsidR="00507336" w:rsidRPr="005763B7" w:rsidRDefault="00507336" w:rsidP="00DE6A23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Računar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 xml:space="preserve"> tip 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153A2" w14:textId="77777777" w:rsidR="00507336" w:rsidRPr="005763B7" w:rsidRDefault="00507336" w:rsidP="00DE6A23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25C73" w14:textId="77777777" w:rsidR="00507336" w:rsidRPr="005763B7" w:rsidRDefault="00507336" w:rsidP="00DE6A23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kom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FFF8FE" w14:textId="77777777" w:rsidR="00507336" w:rsidRPr="005763B7" w:rsidRDefault="00507336" w:rsidP="00E8579F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hAnsi="Liberation Serif" w:cs="Liberation Serif"/>
                <w:sz w:val="22"/>
                <w:szCs w:val="22"/>
              </w:rPr>
              <w:t xml:space="preserve">24400 </w:t>
            </w:r>
            <w:proofErr w:type="spellStart"/>
            <w:r w:rsidRPr="005763B7">
              <w:rPr>
                <w:rFonts w:ascii="Liberation Serif" w:hAnsi="Liberation Serif" w:cs="Liberation Serif"/>
                <w:sz w:val="22"/>
                <w:szCs w:val="22"/>
              </w:rPr>
              <w:t>Senta</w:t>
            </w:r>
            <w:proofErr w:type="spellEnd"/>
            <w:r w:rsidRPr="005763B7">
              <w:rPr>
                <w:rFonts w:ascii="Liberation Serif" w:hAnsi="Liberation Serif" w:cs="Liberation Serif"/>
                <w:sz w:val="22"/>
                <w:szCs w:val="22"/>
              </w:rPr>
              <w:t xml:space="preserve">, </w:t>
            </w:r>
            <w:proofErr w:type="spellStart"/>
            <w:r w:rsidRPr="005763B7">
              <w:rPr>
                <w:rFonts w:ascii="Liberation Serif" w:hAnsi="Liberation Serif" w:cs="Liberation Serif"/>
                <w:sz w:val="22"/>
                <w:szCs w:val="22"/>
              </w:rPr>
              <w:t>Železnička</w:t>
            </w:r>
            <w:proofErr w:type="spellEnd"/>
            <w:r w:rsidRPr="005763B7">
              <w:rPr>
                <w:rFonts w:ascii="Liberation Serif" w:hAnsi="Liberation Serif" w:cs="Liberation Serif"/>
                <w:sz w:val="22"/>
                <w:szCs w:val="22"/>
              </w:rPr>
              <w:t xml:space="preserve"> 44</w:t>
            </w:r>
          </w:p>
          <w:p w14:paraId="3899933B" w14:textId="77777777" w:rsidR="00507336" w:rsidRPr="005763B7" w:rsidRDefault="00507336" w:rsidP="00DE6A23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507336" w:rsidRPr="005763B7" w14:paraId="71100033" w14:textId="76B203AA" w:rsidTr="00507336">
        <w:trPr>
          <w:trHeight w:val="1599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C1790" w14:textId="77777777" w:rsidR="00507336" w:rsidRPr="005763B7" w:rsidRDefault="00507336" w:rsidP="00DE6A23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0BDB9" w14:textId="77777777" w:rsidR="00507336" w:rsidRPr="005763B7" w:rsidRDefault="00507336" w:rsidP="00DE6A23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Monitor  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64292" w14:textId="77777777" w:rsidR="00507336" w:rsidRPr="005763B7" w:rsidRDefault="00507336" w:rsidP="00DE6A23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4E19C" w14:textId="77777777" w:rsidR="00507336" w:rsidRPr="005763B7" w:rsidRDefault="00507336" w:rsidP="00DE6A23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kom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8EF057" w14:textId="77777777" w:rsidR="00507336" w:rsidRPr="005763B7" w:rsidRDefault="00507336" w:rsidP="00E8579F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hAnsi="Liberation Serif" w:cs="Liberation Serif"/>
                <w:sz w:val="22"/>
                <w:szCs w:val="22"/>
              </w:rPr>
              <w:t xml:space="preserve">24400 </w:t>
            </w:r>
            <w:proofErr w:type="spellStart"/>
            <w:r w:rsidRPr="005763B7">
              <w:rPr>
                <w:rFonts w:ascii="Liberation Serif" w:hAnsi="Liberation Serif" w:cs="Liberation Serif"/>
                <w:sz w:val="22"/>
                <w:szCs w:val="22"/>
              </w:rPr>
              <w:t>Senta</w:t>
            </w:r>
            <w:proofErr w:type="spellEnd"/>
            <w:r w:rsidRPr="005763B7">
              <w:rPr>
                <w:rFonts w:ascii="Liberation Serif" w:hAnsi="Liberation Serif" w:cs="Liberation Serif"/>
                <w:sz w:val="22"/>
                <w:szCs w:val="22"/>
              </w:rPr>
              <w:t xml:space="preserve">, </w:t>
            </w:r>
            <w:proofErr w:type="spellStart"/>
            <w:r w:rsidRPr="005763B7">
              <w:rPr>
                <w:rFonts w:ascii="Liberation Serif" w:hAnsi="Liberation Serif" w:cs="Liberation Serif"/>
                <w:sz w:val="22"/>
                <w:szCs w:val="22"/>
              </w:rPr>
              <w:t>Poštanska</w:t>
            </w:r>
            <w:proofErr w:type="spellEnd"/>
            <w:r w:rsidRPr="005763B7">
              <w:rPr>
                <w:rFonts w:ascii="Liberation Serif" w:hAnsi="Liberation Serif" w:cs="Liberation Serif"/>
                <w:sz w:val="22"/>
                <w:szCs w:val="22"/>
              </w:rPr>
              <w:t xml:space="preserve"> 18</w:t>
            </w:r>
          </w:p>
          <w:p w14:paraId="26438AAB" w14:textId="77777777" w:rsidR="00507336" w:rsidRPr="005763B7" w:rsidRDefault="00507336" w:rsidP="00DE6A23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507336" w:rsidRPr="005763B7" w14:paraId="7D3464B1" w14:textId="082B89FB" w:rsidTr="00507336">
        <w:trPr>
          <w:trHeight w:val="681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49F43" w14:textId="77777777" w:rsidR="00507336" w:rsidRPr="005763B7" w:rsidRDefault="00507336" w:rsidP="00DE6A23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E9533" w14:textId="77777777" w:rsidR="00507336" w:rsidRPr="005763B7" w:rsidRDefault="00507336" w:rsidP="00DE6A23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Monitor 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1803C" w14:textId="77777777" w:rsidR="00507336" w:rsidRPr="005763B7" w:rsidRDefault="00507336" w:rsidP="00DE6A23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13ED6" w14:textId="77777777" w:rsidR="00507336" w:rsidRPr="005763B7" w:rsidRDefault="00507336" w:rsidP="00DE6A23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kom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137698" w14:textId="77777777" w:rsidR="00507336" w:rsidRPr="005763B7" w:rsidRDefault="00507336" w:rsidP="00E8579F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hAnsi="Liberation Serif" w:cs="Liberation Serif"/>
                <w:sz w:val="22"/>
                <w:szCs w:val="22"/>
              </w:rPr>
              <w:t xml:space="preserve">24400 </w:t>
            </w:r>
            <w:proofErr w:type="spellStart"/>
            <w:r w:rsidRPr="005763B7">
              <w:rPr>
                <w:rFonts w:ascii="Liberation Serif" w:hAnsi="Liberation Serif" w:cs="Liberation Serif"/>
                <w:sz w:val="22"/>
                <w:szCs w:val="22"/>
              </w:rPr>
              <w:t>Senta</w:t>
            </w:r>
            <w:proofErr w:type="spellEnd"/>
            <w:r w:rsidRPr="005763B7">
              <w:rPr>
                <w:rFonts w:ascii="Liberation Serif" w:hAnsi="Liberation Serif" w:cs="Liberation Serif"/>
                <w:sz w:val="22"/>
                <w:szCs w:val="22"/>
              </w:rPr>
              <w:t xml:space="preserve">, </w:t>
            </w:r>
            <w:proofErr w:type="spellStart"/>
            <w:r w:rsidRPr="005763B7">
              <w:rPr>
                <w:rFonts w:ascii="Liberation Serif" w:hAnsi="Liberation Serif" w:cs="Liberation Serif"/>
                <w:sz w:val="22"/>
                <w:szCs w:val="22"/>
              </w:rPr>
              <w:t>Železnička</w:t>
            </w:r>
            <w:proofErr w:type="spellEnd"/>
            <w:r w:rsidRPr="005763B7">
              <w:rPr>
                <w:rFonts w:ascii="Liberation Serif" w:hAnsi="Liberation Serif" w:cs="Liberation Serif"/>
                <w:sz w:val="22"/>
                <w:szCs w:val="22"/>
              </w:rPr>
              <w:t xml:space="preserve"> 44</w:t>
            </w:r>
          </w:p>
          <w:p w14:paraId="09591D15" w14:textId="77777777" w:rsidR="00507336" w:rsidRPr="005763B7" w:rsidRDefault="00507336" w:rsidP="00DE6A23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507336" w:rsidRPr="005763B7" w14:paraId="788197BF" w14:textId="3ABD5944" w:rsidTr="00507336">
        <w:trPr>
          <w:trHeight w:val="681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7C90B" w14:textId="77777777" w:rsidR="00507336" w:rsidRPr="005763B7" w:rsidRDefault="00507336" w:rsidP="00DE6A23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896D1" w14:textId="77777777" w:rsidR="00507336" w:rsidRPr="005763B7" w:rsidRDefault="00507336" w:rsidP="00DE6A23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Laptop 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41CCE" w14:textId="77777777" w:rsidR="00507336" w:rsidRPr="005763B7" w:rsidRDefault="00507336" w:rsidP="00DE6A23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1F430" w14:textId="77777777" w:rsidR="00507336" w:rsidRPr="005763B7" w:rsidRDefault="00507336" w:rsidP="00DE6A23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kom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C53797" w14:textId="543840A1" w:rsidR="00507336" w:rsidRPr="005763B7" w:rsidRDefault="00507336" w:rsidP="00E8579F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 xml:space="preserve">24430 Ada,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Trg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oslobođenja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 xml:space="preserve"> 3/A (4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kom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)</w:t>
            </w:r>
          </w:p>
          <w:p w14:paraId="20F27CBD" w14:textId="470BB4C2" w:rsidR="00507336" w:rsidRPr="005763B7" w:rsidRDefault="00507336" w:rsidP="00E8579F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 xml:space="preserve">24321 Mali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Iđoš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Glavna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 xml:space="preserve"> 30 (3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kom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)</w:t>
            </w:r>
          </w:p>
          <w:p w14:paraId="11A8332F" w14:textId="1AA457A9" w:rsidR="00507336" w:rsidRPr="005763B7" w:rsidRDefault="00507336" w:rsidP="00E8579F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 xml:space="preserve">24420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Kanjiža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Damjanićeva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 xml:space="preserve"> 2 (3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kom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)</w:t>
            </w:r>
          </w:p>
          <w:p w14:paraId="7CC0415A" w14:textId="3270F653" w:rsidR="00507336" w:rsidRPr="005763B7" w:rsidRDefault="00507336" w:rsidP="00E8579F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 xml:space="preserve">21220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Bečej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Glavna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 xml:space="preserve"> 11 (6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kom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)</w:t>
            </w:r>
          </w:p>
          <w:p w14:paraId="76980B22" w14:textId="13317294" w:rsidR="00507336" w:rsidRPr="005763B7" w:rsidRDefault="00507336" w:rsidP="00E8579F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 xml:space="preserve">24000 Subotica, Cara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Dušana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 xml:space="preserve"> 2 (1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kom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)</w:t>
            </w:r>
          </w:p>
          <w:p w14:paraId="41F017DB" w14:textId="678DEAAD" w:rsidR="00507336" w:rsidRPr="005763B7" w:rsidRDefault="00507336" w:rsidP="00E8579F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 xml:space="preserve">24300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Bačka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 xml:space="preserve"> Topola,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Glavna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 xml:space="preserve"> 16 (4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kom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)</w:t>
            </w:r>
          </w:p>
          <w:p w14:paraId="32CFF3D1" w14:textId="0C84DE3F" w:rsidR="00507336" w:rsidRPr="005763B7" w:rsidRDefault="00507336" w:rsidP="00E8579F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 xml:space="preserve">24400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Senta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Poštanska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 xml:space="preserve"> 18 (2+3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kom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)</w:t>
            </w:r>
          </w:p>
          <w:p w14:paraId="3FC64C13" w14:textId="53E485DB" w:rsidR="00507336" w:rsidRPr="005763B7" w:rsidRDefault="00507336" w:rsidP="00E8579F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 xml:space="preserve">24400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Senta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Glavni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trg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 xml:space="preserve"> 1/II (1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kom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)</w:t>
            </w:r>
          </w:p>
          <w:p w14:paraId="606ADAFC" w14:textId="77777777" w:rsidR="00507336" w:rsidRPr="005763B7" w:rsidRDefault="00507336" w:rsidP="00E8579F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 xml:space="preserve">23320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Čoka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Maršala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Tita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 xml:space="preserve"> 2 (2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kom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)</w:t>
            </w:r>
          </w:p>
          <w:p w14:paraId="0D1646BF" w14:textId="7B9C94A9" w:rsidR="00507336" w:rsidRPr="005763B7" w:rsidRDefault="00507336" w:rsidP="00E8579F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lastRenderedPageBreak/>
              <w:t xml:space="preserve">24000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Subotica,Trg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žrtava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fašizma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 (1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kom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 xml:space="preserve">) </w:t>
            </w:r>
          </w:p>
        </w:tc>
      </w:tr>
      <w:tr w:rsidR="00507336" w:rsidRPr="005763B7" w14:paraId="7B5625AD" w14:textId="2AA4B3FA" w:rsidTr="00507336">
        <w:trPr>
          <w:trHeight w:val="681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77113" w14:textId="77777777" w:rsidR="00507336" w:rsidRPr="005763B7" w:rsidRDefault="00507336" w:rsidP="00DE6A23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9B4F4" w14:textId="77777777" w:rsidR="00507336" w:rsidRPr="005763B7" w:rsidRDefault="00507336" w:rsidP="00DE6A23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Laptop 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1CECC" w14:textId="77777777" w:rsidR="00507336" w:rsidRPr="005763B7" w:rsidRDefault="00507336" w:rsidP="00DE6A23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74D1E" w14:textId="77777777" w:rsidR="00507336" w:rsidRPr="005763B7" w:rsidRDefault="00507336" w:rsidP="00DE6A23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kom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2C3AB9" w14:textId="77777777" w:rsidR="00507336" w:rsidRPr="005763B7" w:rsidRDefault="00507336" w:rsidP="00E8579F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hAnsi="Liberation Serif" w:cs="Liberation Serif"/>
                <w:sz w:val="22"/>
                <w:szCs w:val="22"/>
              </w:rPr>
              <w:t xml:space="preserve">24400 </w:t>
            </w:r>
            <w:proofErr w:type="spellStart"/>
            <w:r w:rsidRPr="005763B7">
              <w:rPr>
                <w:rFonts w:ascii="Liberation Serif" w:hAnsi="Liberation Serif" w:cs="Liberation Serif"/>
                <w:sz w:val="22"/>
                <w:szCs w:val="22"/>
              </w:rPr>
              <w:t>Senta</w:t>
            </w:r>
            <w:proofErr w:type="spellEnd"/>
            <w:r w:rsidRPr="005763B7">
              <w:rPr>
                <w:rFonts w:ascii="Liberation Serif" w:hAnsi="Liberation Serif" w:cs="Liberation Serif"/>
                <w:sz w:val="22"/>
                <w:szCs w:val="22"/>
              </w:rPr>
              <w:t xml:space="preserve">, </w:t>
            </w:r>
            <w:proofErr w:type="spellStart"/>
            <w:r w:rsidRPr="005763B7">
              <w:rPr>
                <w:rFonts w:ascii="Liberation Serif" w:hAnsi="Liberation Serif" w:cs="Liberation Serif"/>
                <w:sz w:val="22"/>
                <w:szCs w:val="22"/>
              </w:rPr>
              <w:t>Poštanska</w:t>
            </w:r>
            <w:proofErr w:type="spellEnd"/>
            <w:r w:rsidRPr="005763B7">
              <w:rPr>
                <w:rFonts w:ascii="Liberation Serif" w:hAnsi="Liberation Serif" w:cs="Liberation Serif"/>
                <w:sz w:val="22"/>
                <w:szCs w:val="22"/>
              </w:rPr>
              <w:t xml:space="preserve"> 18</w:t>
            </w:r>
          </w:p>
          <w:p w14:paraId="0B994634" w14:textId="77777777" w:rsidR="00507336" w:rsidRPr="005763B7" w:rsidRDefault="00507336" w:rsidP="00DE6A23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507336" w:rsidRPr="005763B7" w14:paraId="4673E79F" w14:textId="1226FE34" w:rsidTr="00507336">
        <w:trPr>
          <w:trHeight w:val="681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05D60" w14:textId="77777777" w:rsidR="00507336" w:rsidRPr="005763B7" w:rsidRDefault="00507336" w:rsidP="00DE6A23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B0BB5" w14:textId="77777777" w:rsidR="00507336" w:rsidRPr="005763B7" w:rsidRDefault="00507336" w:rsidP="00DE6A23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Laptop 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E3BCF" w14:textId="77777777" w:rsidR="00507336" w:rsidRPr="005763B7" w:rsidRDefault="00507336" w:rsidP="00DE6A23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96066" w14:textId="77777777" w:rsidR="00507336" w:rsidRPr="005763B7" w:rsidRDefault="00507336" w:rsidP="00DE6A23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kom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A63784" w14:textId="77777777" w:rsidR="00507336" w:rsidRPr="005763B7" w:rsidRDefault="00507336" w:rsidP="00E8579F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hAnsi="Liberation Serif" w:cs="Liberation Serif"/>
                <w:sz w:val="22"/>
                <w:szCs w:val="22"/>
              </w:rPr>
              <w:t xml:space="preserve">24400 </w:t>
            </w:r>
            <w:proofErr w:type="spellStart"/>
            <w:r w:rsidRPr="005763B7">
              <w:rPr>
                <w:rFonts w:ascii="Liberation Serif" w:hAnsi="Liberation Serif" w:cs="Liberation Serif"/>
                <w:sz w:val="22"/>
                <w:szCs w:val="22"/>
              </w:rPr>
              <w:t>Senta</w:t>
            </w:r>
            <w:proofErr w:type="spellEnd"/>
            <w:r w:rsidRPr="005763B7">
              <w:rPr>
                <w:rFonts w:ascii="Liberation Serif" w:hAnsi="Liberation Serif" w:cs="Liberation Serif"/>
                <w:sz w:val="22"/>
                <w:szCs w:val="22"/>
              </w:rPr>
              <w:t xml:space="preserve">, </w:t>
            </w:r>
            <w:proofErr w:type="spellStart"/>
            <w:r w:rsidRPr="005763B7">
              <w:rPr>
                <w:rFonts w:ascii="Liberation Serif" w:hAnsi="Liberation Serif" w:cs="Liberation Serif"/>
                <w:sz w:val="22"/>
                <w:szCs w:val="22"/>
              </w:rPr>
              <w:t>Železnička</w:t>
            </w:r>
            <w:proofErr w:type="spellEnd"/>
            <w:r w:rsidRPr="005763B7">
              <w:rPr>
                <w:rFonts w:ascii="Liberation Serif" w:hAnsi="Liberation Serif" w:cs="Liberation Serif"/>
                <w:sz w:val="22"/>
                <w:szCs w:val="22"/>
              </w:rPr>
              <w:t xml:space="preserve"> 44</w:t>
            </w:r>
          </w:p>
          <w:p w14:paraId="7CF2C50A" w14:textId="77777777" w:rsidR="00507336" w:rsidRPr="005763B7" w:rsidRDefault="00507336" w:rsidP="00DE6A23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507336" w:rsidRPr="005763B7" w14:paraId="4AF92863" w14:textId="087DFAA9" w:rsidTr="00507336">
        <w:trPr>
          <w:trHeight w:val="681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98BF0" w14:textId="77777777" w:rsidR="00507336" w:rsidRPr="005763B7" w:rsidRDefault="00507336" w:rsidP="00C053F0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A537A" w14:textId="77777777" w:rsidR="00507336" w:rsidRPr="005763B7" w:rsidRDefault="00507336" w:rsidP="00C053F0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Barkod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skener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29458" w14:textId="77777777" w:rsidR="00507336" w:rsidRPr="005763B7" w:rsidRDefault="00507336" w:rsidP="00C053F0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1AD10" w14:textId="77777777" w:rsidR="00507336" w:rsidRPr="005763B7" w:rsidRDefault="00507336" w:rsidP="00C053F0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kom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30C686" w14:textId="77777777" w:rsidR="00507336" w:rsidRPr="005763B7" w:rsidRDefault="00507336" w:rsidP="00C053F0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 xml:space="preserve">24430 Ada,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Trg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oslobođenja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 xml:space="preserve"> 3/A (4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kom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)</w:t>
            </w:r>
          </w:p>
          <w:p w14:paraId="1E3CE177" w14:textId="77777777" w:rsidR="00507336" w:rsidRPr="005763B7" w:rsidRDefault="00507336" w:rsidP="00C053F0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 xml:space="preserve">24321 Mali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Iđoš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Glavna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 xml:space="preserve"> 30 (3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kom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)</w:t>
            </w:r>
          </w:p>
          <w:p w14:paraId="20A26374" w14:textId="77777777" w:rsidR="00507336" w:rsidRPr="005763B7" w:rsidRDefault="00507336" w:rsidP="00C053F0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 xml:space="preserve">24420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Kanjiža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Damjanićeva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 xml:space="preserve"> 2 (3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kom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)</w:t>
            </w:r>
          </w:p>
          <w:p w14:paraId="10CE2F16" w14:textId="77777777" w:rsidR="00507336" w:rsidRPr="005763B7" w:rsidRDefault="00507336" w:rsidP="00C053F0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 xml:space="preserve">21220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Bečej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Glavna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 xml:space="preserve"> 11 (6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kom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)</w:t>
            </w:r>
          </w:p>
          <w:p w14:paraId="50F11F94" w14:textId="77777777" w:rsidR="00507336" w:rsidRPr="005763B7" w:rsidRDefault="00507336" w:rsidP="00C053F0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 xml:space="preserve">24000 Subotica, Cara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Dušana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 xml:space="preserve"> 2 (1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kom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)</w:t>
            </w:r>
          </w:p>
          <w:p w14:paraId="4D5560A2" w14:textId="77777777" w:rsidR="00507336" w:rsidRPr="005763B7" w:rsidRDefault="00507336" w:rsidP="00C053F0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 xml:space="preserve">24300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Bačka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 xml:space="preserve"> Topola,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Glavna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 xml:space="preserve"> 16 (4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kom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)</w:t>
            </w:r>
          </w:p>
          <w:p w14:paraId="5F6907F5" w14:textId="77777777" w:rsidR="00507336" w:rsidRPr="005763B7" w:rsidRDefault="00507336" w:rsidP="00C053F0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 xml:space="preserve">24400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Senta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Poštanska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 xml:space="preserve"> 18 (2+3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kom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)</w:t>
            </w:r>
          </w:p>
          <w:p w14:paraId="5B632B6D" w14:textId="77777777" w:rsidR="00507336" w:rsidRPr="005763B7" w:rsidRDefault="00507336" w:rsidP="00C053F0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 xml:space="preserve">24400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Senta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Glavni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trg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 xml:space="preserve"> 1/II (1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kom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)</w:t>
            </w:r>
          </w:p>
          <w:p w14:paraId="0685E43F" w14:textId="77777777" w:rsidR="00507336" w:rsidRPr="005763B7" w:rsidRDefault="00507336" w:rsidP="00C053F0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 xml:space="preserve">23320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Čoka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Maršala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Tita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 xml:space="preserve"> 2 (2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kom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)</w:t>
            </w:r>
          </w:p>
          <w:p w14:paraId="6405D9C4" w14:textId="5991EAB9" w:rsidR="00507336" w:rsidRPr="005763B7" w:rsidRDefault="00507336" w:rsidP="00C053F0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 xml:space="preserve">24000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Subotica,Trg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žrtava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fašizma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 (1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kom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 xml:space="preserve">) </w:t>
            </w:r>
          </w:p>
        </w:tc>
      </w:tr>
      <w:tr w:rsidR="00507336" w:rsidRPr="005763B7" w14:paraId="045D03E7" w14:textId="4F803322" w:rsidTr="00507336">
        <w:trPr>
          <w:trHeight w:val="681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F3541" w14:textId="77777777" w:rsidR="00507336" w:rsidRPr="005763B7" w:rsidRDefault="00507336" w:rsidP="00C053F0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AEFE8" w14:textId="77777777" w:rsidR="00507336" w:rsidRPr="005763B7" w:rsidRDefault="00507336" w:rsidP="00C053F0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Fotokopir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aparat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99BBC" w14:textId="77777777" w:rsidR="00507336" w:rsidRPr="005763B7" w:rsidRDefault="00507336" w:rsidP="00C053F0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82555" w14:textId="77777777" w:rsidR="00507336" w:rsidRPr="005763B7" w:rsidRDefault="00507336" w:rsidP="00C053F0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kom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5883AD" w14:textId="77777777" w:rsidR="00507336" w:rsidRPr="005763B7" w:rsidRDefault="00507336" w:rsidP="00C053F0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hAnsi="Liberation Serif" w:cs="Liberation Serif"/>
                <w:sz w:val="22"/>
                <w:szCs w:val="22"/>
              </w:rPr>
              <w:t xml:space="preserve">24400 </w:t>
            </w:r>
            <w:proofErr w:type="spellStart"/>
            <w:r w:rsidRPr="005763B7">
              <w:rPr>
                <w:rFonts w:ascii="Liberation Serif" w:hAnsi="Liberation Serif" w:cs="Liberation Serif"/>
                <w:sz w:val="22"/>
                <w:szCs w:val="22"/>
              </w:rPr>
              <w:t>Senta</w:t>
            </w:r>
            <w:proofErr w:type="spellEnd"/>
            <w:r w:rsidRPr="005763B7">
              <w:rPr>
                <w:rFonts w:ascii="Liberation Serif" w:hAnsi="Liberation Serif" w:cs="Liberation Serif"/>
                <w:sz w:val="22"/>
                <w:szCs w:val="22"/>
              </w:rPr>
              <w:t xml:space="preserve">, </w:t>
            </w:r>
            <w:proofErr w:type="spellStart"/>
            <w:r w:rsidRPr="005763B7">
              <w:rPr>
                <w:rFonts w:ascii="Liberation Serif" w:hAnsi="Liberation Serif" w:cs="Liberation Serif"/>
                <w:sz w:val="22"/>
                <w:szCs w:val="22"/>
              </w:rPr>
              <w:t>Železnička</w:t>
            </w:r>
            <w:proofErr w:type="spellEnd"/>
            <w:r w:rsidRPr="005763B7">
              <w:rPr>
                <w:rFonts w:ascii="Liberation Serif" w:hAnsi="Liberation Serif" w:cs="Liberation Serif"/>
                <w:sz w:val="22"/>
                <w:szCs w:val="22"/>
              </w:rPr>
              <w:t xml:space="preserve"> 44</w:t>
            </w:r>
          </w:p>
          <w:p w14:paraId="04366DA8" w14:textId="77777777" w:rsidR="00507336" w:rsidRPr="005763B7" w:rsidRDefault="00507336" w:rsidP="00C053F0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507336" w:rsidRPr="005763B7" w14:paraId="5342617C" w14:textId="37197264" w:rsidTr="00507336">
        <w:trPr>
          <w:trHeight w:val="681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B561C" w14:textId="77777777" w:rsidR="00507336" w:rsidRPr="005763B7" w:rsidRDefault="00507336" w:rsidP="00C053F0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35BEB" w14:textId="7BB2794E" w:rsidR="00507336" w:rsidRPr="005763B7" w:rsidRDefault="00507336" w:rsidP="00C053F0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Interaktivna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tabla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sa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instalacijom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puštanjem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 xml:space="preserve"> u rad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D7BD6" w14:textId="77777777" w:rsidR="00507336" w:rsidRPr="005763B7" w:rsidRDefault="00507336" w:rsidP="00C053F0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4BA0E" w14:textId="77777777" w:rsidR="00507336" w:rsidRPr="005763B7" w:rsidRDefault="00507336" w:rsidP="00C053F0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kom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EA6687" w14:textId="77777777" w:rsidR="00507336" w:rsidRPr="005763B7" w:rsidRDefault="00507336" w:rsidP="00C053F0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hAnsi="Liberation Serif" w:cs="Liberation Serif"/>
                <w:sz w:val="22"/>
                <w:szCs w:val="22"/>
              </w:rPr>
              <w:t xml:space="preserve">24400 </w:t>
            </w:r>
            <w:proofErr w:type="spellStart"/>
            <w:r w:rsidRPr="005763B7">
              <w:rPr>
                <w:rFonts w:ascii="Liberation Serif" w:hAnsi="Liberation Serif" w:cs="Liberation Serif"/>
                <w:sz w:val="22"/>
                <w:szCs w:val="22"/>
              </w:rPr>
              <w:t>Senta</w:t>
            </w:r>
            <w:proofErr w:type="spellEnd"/>
            <w:r w:rsidRPr="005763B7">
              <w:rPr>
                <w:rFonts w:ascii="Liberation Serif" w:hAnsi="Liberation Serif" w:cs="Liberation Serif"/>
                <w:sz w:val="22"/>
                <w:szCs w:val="22"/>
              </w:rPr>
              <w:t xml:space="preserve">, </w:t>
            </w:r>
            <w:proofErr w:type="spellStart"/>
            <w:r w:rsidRPr="005763B7">
              <w:rPr>
                <w:rFonts w:ascii="Liberation Serif" w:hAnsi="Liberation Serif" w:cs="Liberation Serif"/>
                <w:sz w:val="22"/>
                <w:szCs w:val="22"/>
              </w:rPr>
              <w:t>Železnička</w:t>
            </w:r>
            <w:proofErr w:type="spellEnd"/>
            <w:r w:rsidRPr="005763B7">
              <w:rPr>
                <w:rFonts w:ascii="Liberation Serif" w:hAnsi="Liberation Serif" w:cs="Liberation Serif"/>
                <w:sz w:val="22"/>
                <w:szCs w:val="22"/>
              </w:rPr>
              <w:t xml:space="preserve"> 44</w:t>
            </w:r>
          </w:p>
          <w:p w14:paraId="66462E2F" w14:textId="77777777" w:rsidR="00507336" w:rsidRPr="005763B7" w:rsidRDefault="00507336" w:rsidP="00C053F0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507336" w:rsidRPr="005763B7" w14:paraId="5B1C95CB" w14:textId="2D66A255" w:rsidTr="00507336">
        <w:trPr>
          <w:trHeight w:val="681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2A6F1" w14:textId="77777777" w:rsidR="00507336" w:rsidRPr="005763B7" w:rsidRDefault="00507336" w:rsidP="00C053F0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B3DAC" w14:textId="77777777" w:rsidR="00507336" w:rsidRPr="005763B7" w:rsidRDefault="00507336" w:rsidP="00C053F0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Projektor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 xml:space="preserve"> +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Instalacija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projektora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 xml:space="preserve"> +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Strujni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kabl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 xml:space="preserve"> za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projektor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 xml:space="preserve"> 10m + HDMI 10m +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Pok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kanal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041A6" w14:textId="77777777" w:rsidR="00507336" w:rsidRPr="005763B7" w:rsidRDefault="00507336" w:rsidP="00C053F0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371AC" w14:textId="77777777" w:rsidR="00507336" w:rsidRPr="005763B7" w:rsidRDefault="00507336" w:rsidP="00C053F0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  <w:t>kom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B40D85" w14:textId="77777777" w:rsidR="00507336" w:rsidRPr="005763B7" w:rsidRDefault="00507336" w:rsidP="00C053F0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hAnsi="Liberation Serif" w:cs="Liberation Serif"/>
                <w:sz w:val="22"/>
                <w:szCs w:val="22"/>
              </w:rPr>
              <w:t xml:space="preserve">24400 </w:t>
            </w:r>
            <w:proofErr w:type="spellStart"/>
            <w:r w:rsidRPr="005763B7">
              <w:rPr>
                <w:rFonts w:ascii="Liberation Serif" w:hAnsi="Liberation Serif" w:cs="Liberation Serif"/>
                <w:sz w:val="22"/>
                <w:szCs w:val="22"/>
              </w:rPr>
              <w:t>Senta</w:t>
            </w:r>
            <w:proofErr w:type="spellEnd"/>
            <w:r w:rsidRPr="005763B7">
              <w:rPr>
                <w:rFonts w:ascii="Liberation Serif" w:hAnsi="Liberation Serif" w:cs="Liberation Serif"/>
                <w:sz w:val="22"/>
                <w:szCs w:val="22"/>
              </w:rPr>
              <w:t xml:space="preserve">, </w:t>
            </w:r>
            <w:proofErr w:type="spellStart"/>
            <w:r w:rsidRPr="005763B7">
              <w:rPr>
                <w:rFonts w:ascii="Liberation Serif" w:hAnsi="Liberation Serif" w:cs="Liberation Serif"/>
                <w:sz w:val="22"/>
                <w:szCs w:val="22"/>
              </w:rPr>
              <w:t>Železnička</w:t>
            </w:r>
            <w:proofErr w:type="spellEnd"/>
            <w:r w:rsidRPr="005763B7">
              <w:rPr>
                <w:rFonts w:ascii="Liberation Serif" w:hAnsi="Liberation Serif" w:cs="Liberation Serif"/>
                <w:sz w:val="22"/>
                <w:szCs w:val="22"/>
              </w:rPr>
              <w:t xml:space="preserve"> 44</w:t>
            </w:r>
          </w:p>
          <w:p w14:paraId="556E67E0" w14:textId="77777777" w:rsidR="00507336" w:rsidRPr="005763B7" w:rsidRDefault="00507336" w:rsidP="00C053F0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</w:tbl>
    <w:p w14:paraId="1C2D3A5E" w14:textId="3FD3F169" w:rsidR="00A96C69" w:rsidRDefault="00A96C69" w:rsidP="008A4C43">
      <w:pPr>
        <w:rPr>
          <w:rFonts w:ascii="Liberation Serif" w:hAnsi="Liberation Serif" w:cs="Liberation Serif"/>
        </w:rPr>
      </w:pPr>
    </w:p>
    <w:p w14:paraId="40E11127" w14:textId="77777777" w:rsidR="00A96C69" w:rsidRDefault="00A96C69">
      <w:pPr>
        <w:suppressAutoHyphens w:val="0"/>
        <w:spacing w:after="200" w:line="276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br w:type="page"/>
      </w:r>
    </w:p>
    <w:p w14:paraId="6712304D" w14:textId="77777777" w:rsidR="004155BB" w:rsidRPr="005763B7" w:rsidRDefault="004155BB" w:rsidP="008A4C43">
      <w:pPr>
        <w:rPr>
          <w:rFonts w:ascii="Liberation Serif" w:hAnsi="Liberation Serif" w:cs="Liberation Serif"/>
        </w:rPr>
      </w:pPr>
    </w:p>
    <w:tbl>
      <w:tblPr>
        <w:tblW w:w="7940" w:type="dxa"/>
        <w:tblLook w:val="04A0" w:firstRow="1" w:lastRow="0" w:firstColumn="1" w:lastColumn="0" w:noHBand="0" w:noVBand="1"/>
      </w:tblPr>
      <w:tblGrid>
        <w:gridCol w:w="2880"/>
        <w:gridCol w:w="5060"/>
      </w:tblGrid>
      <w:tr w:rsidR="00DE6A23" w:rsidRPr="005763B7" w14:paraId="40897893" w14:textId="77777777" w:rsidTr="005763B7">
        <w:trPr>
          <w:trHeight w:val="30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57AA4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sr-Latn-RS"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Računar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 tip 1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EAFC1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Minimalne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tehničke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karakteristike</w:t>
            </w:r>
            <w:proofErr w:type="spellEnd"/>
          </w:p>
        </w:tc>
      </w:tr>
      <w:tr w:rsidR="00DE6A23" w:rsidRPr="005763B7" w14:paraId="058937D4" w14:textId="77777777" w:rsidTr="005763B7">
        <w:trPr>
          <w:trHeight w:val="876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363CF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Procesor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8F62F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Intel Core i7-9700,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osnovna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frekvencija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3.00 GHz, turbo min. 4.70GHz, 8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jezgara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, 8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niti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, 12MB Cache, 14nm, TDP 65W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ili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ekvivalent</w:t>
            </w:r>
            <w:proofErr w:type="spellEnd"/>
          </w:p>
        </w:tc>
      </w:tr>
      <w:tr w:rsidR="00DE6A23" w:rsidRPr="005763B7" w14:paraId="64E1FC3C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F6FD1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Sistemski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čipovi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1A0C8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Intel Z390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ili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ekvivalent</w:t>
            </w:r>
            <w:proofErr w:type="spellEnd"/>
          </w:p>
        </w:tc>
      </w:tr>
      <w:tr w:rsidR="00DE6A23" w:rsidRPr="005763B7" w14:paraId="5377EA70" w14:textId="77777777" w:rsidTr="005763B7">
        <w:trPr>
          <w:trHeight w:val="588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672FF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Memorija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67B60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min. 16GB DDR4 2400MHz, minimum tri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slota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slobodna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;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proširivo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do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ukupno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128GB</w:t>
            </w:r>
          </w:p>
        </w:tc>
      </w:tr>
      <w:tr w:rsidR="00DE6A23" w:rsidRPr="005763B7" w14:paraId="4B6F7ABA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9BF5A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Grafička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karta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EB26C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integrisana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ploči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ili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procesoru</w:t>
            </w:r>
            <w:proofErr w:type="spellEnd"/>
          </w:p>
        </w:tc>
      </w:tr>
      <w:tr w:rsidR="00DE6A23" w:rsidRPr="005763B7" w14:paraId="5FBFFA7D" w14:textId="77777777" w:rsidTr="005763B7">
        <w:trPr>
          <w:trHeight w:val="588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412D5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Diskovi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32004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min. 500GB SSD M.2, 550MB/s read, 520MB/s write, 1.500.000h MTBF</w:t>
            </w:r>
          </w:p>
        </w:tc>
      </w:tr>
      <w:tr w:rsidR="00DE6A23" w:rsidRPr="005763B7" w14:paraId="6B2580F2" w14:textId="77777777" w:rsidTr="005763B7">
        <w:trPr>
          <w:trHeight w:val="588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980B9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Optički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uređaj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C27F4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min. 2TB HDD, 3.5" SATA, 128MB,  7200rpm, 2.000.000h MTBF</w:t>
            </w:r>
          </w:p>
        </w:tc>
      </w:tr>
      <w:tr w:rsidR="00DE6A23" w:rsidRPr="005763B7" w14:paraId="3B646772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0C4CB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Optički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uređaj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A6369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DVDRW</w:t>
            </w:r>
          </w:p>
        </w:tc>
      </w:tr>
      <w:tr w:rsidR="00DE6A23" w:rsidRPr="005763B7" w14:paraId="1CA3E6F0" w14:textId="77777777" w:rsidTr="005763B7">
        <w:trPr>
          <w:trHeight w:val="588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15204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Priključci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zadnjem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panelu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40F84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min. 2 x PS/2 (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miš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tastatura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), 1 x HDMI, 6 x USB 3.1 Gen 1, 1 x LAN, 3 x audio</w:t>
            </w:r>
          </w:p>
        </w:tc>
      </w:tr>
      <w:tr w:rsidR="00DE6A23" w:rsidRPr="005763B7" w14:paraId="5C8CA7EF" w14:textId="77777777" w:rsidTr="005763B7">
        <w:trPr>
          <w:trHeight w:val="1164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F5091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Proširenja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2A7D0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min 1 x 24-pin ATX main power connector, 1 x M.2 Socket 3 connector, 6 x SATA 6GB/s, 1 x USB 3.1 Gen 1, 2 x USB 2.0/1.1, 1 x S/PDIF, 1 x Thunderbolt add-in card connector, 1 x TPM header, 1 x serial port header</w:t>
            </w:r>
          </w:p>
        </w:tc>
      </w:tr>
      <w:tr w:rsidR="00DE6A23" w:rsidRPr="005763B7" w14:paraId="52F2BEB3" w14:textId="77777777" w:rsidTr="005763B7">
        <w:trPr>
          <w:trHeight w:val="3756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35FB5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Kućište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B5B19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Midi tower</w:t>
            </w: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br/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Eksterni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slotovi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: 2x 5.25", 1x 3.5"</w:t>
            </w: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br/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Interni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slotovi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: 4x 3.5", 1x 2.5" </w:t>
            </w: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br/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Priključci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napred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: 1x USB 3.1 Gen1, 2x USB 2.0, Mic-in, Audio-out</w:t>
            </w: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br/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Mogućnost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za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ugradnju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ventilatora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:</w:t>
            </w: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br/>
              <w:t xml:space="preserve">1x 120 mm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napred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br/>
              <w:t xml:space="preserve">1x 120 mm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dnu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br/>
              <w:t xml:space="preserve">1x 120mm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pozadi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(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potrebno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je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isporučiti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kućište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instaliranim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ventilatorom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pozadi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)</w:t>
            </w: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br/>
              <w:t xml:space="preserve">2x 120 mm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levo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br/>
              <w:t xml:space="preserve">1x 120mm u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slotu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VGA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držača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br/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Mogućnost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ugradnje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CPU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kulera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visine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od min. 165mm</w:t>
            </w:r>
          </w:p>
        </w:tc>
      </w:tr>
      <w:tr w:rsidR="00DE6A23" w:rsidRPr="005763B7" w14:paraId="6A3E20D9" w14:textId="77777777" w:rsidTr="005763B7">
        <w:trPr>
          <w:trHeight w:val="174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AB317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Napajanje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55FEE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min. 550W,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evikasnost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min 85%, Active PFC(0.9), ventilator 120mm</w:t>
            </w: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br/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Fiksni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kablovi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: 1x 24PIN ATX, 1x 8PIN(4+4) 12V</w:t>
            </w: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br/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Modularni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kablovi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: 6x SATA, 4x Molex, 2x 4PIN 12V, 2x 8PIN(6+2) PCIe</w:t>
            </w: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br/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Sigurnost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: UVP, OVP, SCP, OPP, AFC, SIP</w:t>
            </w:r>
          </w:p>
        </w:tc>
      </w:tr>
      <w:tr w:rsidR="00DE6A23" w:rsidRPr="005763B7" w14:paraId="64355D65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F1A8B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Tastatura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A2E0C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USB,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žična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Obavezno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engleski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slovni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raspored</w:t>
            </w:r>
            <w:proofErr w:type="spellEnd"/>
          </w:p>
        </w:tc>
      </w:tr>
      <w:tr w:rsidR="00DE6A23" w:rsidRPr="005763B7" w14:paraId="120DE3EB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CE021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Miš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F362C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USB,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optički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1000dpi</w:t>
            </w:r>
          </w:p>
        </w:tc>
      </w:tr>
      <w:tr w:rsidR="00DE6A23" w:rsidRPr="005763B7" w14:paraId="0F09CBE7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D6F1C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Sertifikati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/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Standardi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C5C9C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WEEE, RoHS</w:t>
            </w:r>
          </w:p>
        </w:tc>
      </w:tr>
      <w:tr w:rsidR="00DE6A23" w:rsidRPr="005763B7" w14:paraId="7B2D2956" w14:textId="77777777" w:rsidTr="005763B7">
        <w:trPr>
          <w:trHeight w:val="144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020BB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lastRenderedPageBreak/>
              <w:t>Softver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4682D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Windows 10 Pro 64bit.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Ponuđena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licenca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mora da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bude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nova,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nekorišćena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nerefabrikovana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Nije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dozvoljeno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ponuditi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licencu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koja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je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ranije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korišćena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aktivirana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namenjena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za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refabrikovane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računare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ili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laptopove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slično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.</w:t>
            </w:r>
          </w:p>
        </w:tc>
      </w:tr>
      <w:tr w:rsidR="00DE6A23" w:rsidRPr="005763B7" w14:paraId="4E05A048" w14:textId="77777777" w:rsidTr="005763B7">
        <w:trPr>
          <w:trHeight w:val="1452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7C1C8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1D1AC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Microsoft Office Home and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bussiness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2019.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Licenca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mora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biti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nova,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nekorišćena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Neophodno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je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ponuditi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trajnu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licencu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nije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dozvoljeno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nuditi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licencu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koja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ima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trajanje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godinu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dana,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gde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je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potrebno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obnavljanje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licence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.</w:t>
            </w:r>
          </w:p>
        </w:tc>
      </w:tr>
      <w:tr w:rsidR="00DE6A23" w:rsidRPr="005763B7" w14:paraId="54861985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2BA1B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Garancija</w:t>
            </w:r>
            <w:proofErr w:type="spellEnd"/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A7061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min. 36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meseci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E6A23" w:rsidRPr="005763B7" w14:paraId="00D22C6F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DECD1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2DE2C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DE6A23" w:rsidRPr="005763B7" w14:paraId="0EC7BDFD" w14:textId="77777777" w:rsidTr="005763B7">
        <w:trPr>
          <w:trHeight w:val="30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F47C3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Računar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tip 2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0C879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Minimalne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tehničke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karakteristike</w:t>
            </w:r>
            <w:proofErr w:type="spellEnd"/>
          </w:p>
        </w:tc>
      </w:tr>
      <w:tr w:rsidR="00DE6A23" w:rsidRPr="005763B7" w14:paraId="0F47EC4A" w14:textId="77777777" w:rsidTr="005763B7">
        <w:trPr>
          <w:trHeight w:val="876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03DB2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Procesor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BA4A4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Intel i3 9100F,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osnovna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frekvencija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3.60 GHz, turbo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frekvencija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4.2GHz, 4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jezgra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, 4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niti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, 6MB Cache, 14nm, TDP 65W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ili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ekvivalent</w:t>
            </w:r>
            <w:proofErr w:type="spellEnd"/>
          </w:p>
        </w:tc>
      </w:tr>
      <w:tr w:rsidR="00DE6A23" w:rsidRPr="005763B7" w14:paraId="70D18182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09C03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Sistemski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čipovi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E03B8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Intel H310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ili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ekvivalent</w:t>
            </w:r>
            <w:proofErr w:type="spellEnd"/>
          </w:p>
        </w:tc>
      </w:tr>
      <w:tr w:rsidR="00DE6A23" w:rsidRPr="005763B7" w14:paraId="16C05003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245FF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Memorija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42586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min. 8GB DDR4 2666MHz;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proširivo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do 32GB</w:t>
            </w:r>
          </w:p>
        </w:tc>
      </w:tr>
      <w:tr w:rsidR="00DE6A23" w:rsidRPr="005763B7" w14:paraId="5E792760" w14:textId="77777777" w:rsidTr="005763B7">
        <w:trPr>
          <w:trHeight w:val="876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A3DC2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Grafička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karta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01DEE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odvojena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min. 1GB DDR5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sopstvene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memorije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, 1x DVI, 1x HDMI, 1x VGA,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podrška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za min. 3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odvojena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displeja</w:t>
            </w:r>
            <w:proofErr w:type="spellEnd"/>
          </w:p>
        </w:tc>
      </w:tr>
      <w:tr w:rsidR="00DE6A23" w:rsidRPr="005763B7" w14:paraId="3D69168F" w14:textId="77777777" w:rsidTr="005763B7">
        <w:trPr>
          <w:trHeight w:val="588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867B6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Diskovi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FA927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min. 240GB SSD SATA III, min. 500MB/s read, 350MB/s write, 1.000.000 hours MTBF</w:t>
            </w:r>
          </w:p>
        </w:tc>
      </w:tr>
      <w:tr w:rsidR="00DE6A23" w:rsidRPr="005763B7" w14:paraId="1E105D6D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33A2E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Optički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uređaj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B9C1A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DVDRW</w:t>
            </w:r>
          </w:p>
        </w:tc>
      </w:tr>
      <w:tr w:rsidR="00DE6A23" w:rsidRPr="005763B7" w14:paraId="37556684" w14:textId="77777777" w:rsidTr="005763B7">
        <w:trPr>
          <w:trHeight w:val="876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CD91D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Priključci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zadnjem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panelu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2286B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min. 2 x PS/2 (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miš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tastatura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), 1 x DVI, 1 x D-sub,4x USB (od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kojih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minimum 2 USB 3.1 Gen 1), 1 x LAN RJ-45, 1 x HDMI 3x audio</w:t>
            </w:r>
          </w:p>
        </w:tc>
      </w:tr>
      <w:tr w:rsidR="00DE6A23" w:rsidRPr="005763B7" w14:paraId="6986F5CC" w14:textId="77777777" w:rsidTr="005763B7">
        <w:trPr>
          <w:trHeight w:val="588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AA108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Proširenja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089E5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min 2 x USB 2.0, 1 x USB 3.1, 1 x Com port, 4 x SATA 6Gb/s, 1 x PCI Express 3.0 x16, 2x PCI Express 2.0 x 1</w:t>
            </w:r>
          </w:p>
        </w:tc>
      </w:tr>
      <w:tr w:rsidR="00DE6A23" w:rsidRPr="005763B7" w14:paraId="05E24B86" w14:textId="77777777" w:rsidTr="005763B7">
        <w:trPr>
          <w:trHeight w:val="588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08A9E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WiFi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2C4BD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Da,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potrebno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je da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računar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može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da se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nakači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WiFi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mrežu</w:t>
            </w:r>
            <w:proofErr w:type="spellEnd"/>
          </w:p>
        </w:tc>
      </w:tr>
      <w:tr w:rsidR="00DE6A23" w:rsidRPr="005763B7" w14:paraId="3D056553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80462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Kućište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CFFFC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Midi tower</w:t>
            </w:r>
          </w:p>
        </w:tc>
      </w:tr>
      <w:tr w:rsidR="00DE6A23" w:rsidRPr="005763B7" w14:paraId="31244980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D07E2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Napajanje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41DB3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min. 560W</w:t>
            </w:r>
          </w:p>
        </w:tc>
      </w:tr>
      <w:tr w:rsidR="00DE6A23" w:rsidRPr="005763B7" w14:paraId="325237F4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47583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Tastatura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CFD68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USB,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žična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Obavezno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engleski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slovni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raspored</w:t>
            </w:r>
            <w:proofErr w:type="spellEnd"/>
          </w:p>
        </w:tc>
      </w:tr>
      <w:tr w:rsidR="00DE6A23" w:rsidRPr="005763B7" w14:paraId="0819964E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955D3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Miš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E2C63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USB,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optički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1000dpi</w:t>
            </w:r>
          </w:p>
        </w:tc>
      </w:tr>
      <w:tr w:rsidR="00DE6A23" w:rsidRPr="005763B7" w14:paraId="1D229C6F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7D4A0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Sertifikati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/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Standardi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4D0FF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WEEE, RoHS</w:t>
            </w:r>
          </w:p>
        </w:tc>
      </w:tr>
      <w:tr w:rsidR="00DE6A23" w:rsidRPr="005763B7" w14:paraId="3FAEC309" w14:textId="77777777" w:rsidTr="005763B7">
        <w:trPr>
          <w:trHeight w:val="1452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800FA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Softver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A4892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Windows 10 Pro 64bit.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Ponuđena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licenca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mora da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bude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nova,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nekorišćena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nerefabrikovana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Nije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dozvoljeno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ponuditi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licencu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koja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je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ranije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korišćena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aktivirana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namenjena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za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refabrikovane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računare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ili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laptopove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slično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.</w:t>
            </w:r>
          </w:p>
        </w:tc>
      </w:tr>
      <w:tr w:rsidR="00DE6A23" w:rsidRPr="005763B7" w14:paraId="47994BD2" w14:textId="77777777" w:rsidTr="005763B7">
        <w:trPr>
          <w:trHeight w:val="30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CFA60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Garancija</w:t>
            </w:r>
            <w:proofErr w:type="spellEnd"/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E0101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min. 36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meseci</w:t>
            </w:r>
            <w:proofErr w:type="spellEnd"/>
          </w:p>
        </w:tc>
      </w:tr>
      <w:tr w:rsidR="00DE6A23" w:rsidRPr="005763B7" w14:paraId="51AFFE93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E8391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A2811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DE6A23" w:rsidRPr="005763B7" w14:paraId="16BD3E7E" w14:textId="77777777" w:rsidTr="005763B7">
        <w:trPr>
          <w:trHeight w:val="30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6248B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Računar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tip 3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4CBDA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Minimalne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tehničke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karakteristike</w:t>
            </w:r>
            <w:proofErr w:type="spellEnd"/>
          </w:p>
        </w:tc>
      </w:tr>
      <w:tr w:rsidR="00DE6A23" w:rsidRPr="005763B7" w14:paraId="306268D9" w14:textId="77777777" w:rsidTr="005763B7">
        <w:trPr>
          <w:trHeight w:val="876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32882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Procesor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60107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Intel i3 9100F,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osnovna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frekvencija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3.60 GHz, turbo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frekvencija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4.2GHz, 4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jezgra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, 4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niti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, 6MB Cache, 14nm, TDP 65W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ili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ekvivalent</w:t>
            </w:r>
            <w:proofErr w:type="spellEnd"/>
          </w:p>
        </w:tc>
      </w:tr>
      <w:tr w:rsidR="00DE6A23" w:rsidRPr="005763B7" w14:paraId="0DD62BCB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D17AF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Sistemski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čipovi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28005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Intel H310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ili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ekvivalent</w:t>
            </w:r>
            <w:proofErr w:type="spellEnd"/>
          </w:p>
        </w:tc>
      </w:tr>
      <w:tr w:rsidR="00DE6A23" w:rsidRPr="005763B7" w14:paraId="714936D7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AB47B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Memorija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AB330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min. 8GB DDR4 2666MHz;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proširivo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do 32GB</w:t>
            </w:r>
          </w:p>
        </w:tc>
      </w:tr>
      <w:tr w:rsidR="00DE6A23" w:rsidRPr="005763B7" w14:paraId="3F293BB3" w14:textId="77777777" w:rsidTr="005763B7">
        <w:trPr>
          <w:trHeight w:val="876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9C06E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Grafička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karta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80C35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odvojena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min. 1GB DDR5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sopstvene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memorije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, 1x DVI, 1x HDMI, 1x VGA,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podrška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za min. 3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odvojena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displeja</w:t>
            </w:r>
            <w:proofErr w:type="spellEnd"/>
          </w:p>
        </w:tc>
      </w:tr>
      <w:tr w:rsidR="00DE6A23" w:rsidRPr="005763B7" w14:paraId="78D4BA9C" w14:textId="77777777" w:rsidTr="005763B7">
        <w:trPr>
          <w:trHeight w:val="588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411FA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Diskovi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27664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min. 240GB SSD SATA III, min. 500MB/s read, 350MB/s write, 1.000.000 hours MTBF</w:t>
            </w:r>
          </w:p>
        </w:tc>
      </w:tr>
      <w:tr w:rsidR="00DE6A23" w:rsidRPr="005763B7" w14:paraId="7E2A49E0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7DC2D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Optički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uređaj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6543C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Nema</w:t>
            </w:r>
            <w:proofErr w:type="spellEnd"/>
          </w:p>
        </w:tc>
      </w:tr>
      <w:tr w:rsidR="00DE6A23" w:rsidRPr="005763B7" w14:paraId="024DFD9A" w14:textId="77777777" w:rsidTr="005763B7">
        <w:trPr>
          <w:trHeight w:val="876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10C8A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Priključci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zadnjem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panelu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ACED8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min. 2 x PS/2 (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miš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tastatura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), 1 x DVI, 1 x D-sub,4x USB (od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kojih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minimum 2 USB 3.1 Gen 1), 1 x LAN RJ-45, 1 x HDMI 3x audio</w:t>
            </w:r>
          </w:p>
        </w:tc>
      </w:tr>
      <w:tr w:rsidR="00DE6A23" w:rsidRPr="005763B7" w14:paraId="7C8474EB" w14:textId="77777777" w:rsidTr="005763B7">
        <w:trPr>
          <w:trHeight w:val="588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6BB37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Proširenja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8DE48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min 2 x USB 2.0, 1 x USB 3.1, 1 x Com port, 4 x SATA 6Gb/s, 1 x PCI Express 3.0 x16, 2x PCI Express 2.0 x 1</w:t>
            </w:r>
          </w:p>
        </w:tc>
      </w:tr>
      <w:tr w:rsidR="00DE6A23" w:rsidRPr="005763B7" w14:paraId="545A2BAF" w14:textId="77777777" w:rsidTr="005763B7">
        <w:trPr>
          <w:trHeight w:val="588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64759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WiFi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BCB11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Da,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potrebno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je da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računar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može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da se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nakači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WiFi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mrežu</w:t>
            </w:r>
            <w:proofErr w:type="spellEnd"/>
          </w:p>
        </w:tc>
      </w:tr>
      <w:tr w:rsidR="00DE6A23" w:rsidRPr="005763B7" w14:paraId="28C43FFF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ABC15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Kućište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E2D80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Midi tower</w:t>
            </w:r>
          </w:p>
        </w:tc>
      </w:tr>
      <w:tr w:rsidR="00DE6A23" w:rsidRPr="005763B7" w14:paraId="211CB012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7F1D5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Napajanje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523D6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min. 560W</w:t>
            </w:r>
          </w:p>
        </w:tc>
      </w:tr>
      <w:tr w:rsidR="00DE6A23" w:rsidRPr="005763B7" w14:paraId="177E9EE7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B6898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Tastatura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8890E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USB,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žična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Obavezno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engleski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slovni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raspored</w:t>
            </w:r>
            <w:proofErr w:type="spellEnd"/>
          </w:p>
        </w:tc>
      </w:tr>
      <w:tr w:rsidR="00DE6A23" w:rsidRPr="005763B7" w14:paraId="321E5795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2BBF6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Miš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1C779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USB,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optički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1000dpi</w:t>
            </w:r>
          </w:p>
        </w:tc>
      </w:tr>
      <w:tr w:rsidR="00DE6A23" w:rsidRPr="005763B7" w14:paraId="44FE2B01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2B4D0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Sertifikati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/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Standardi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F668E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WEEE, RoHS </w:t>
            </w:r>
          </w:p>
        </w:tc>
      </w:tr>
      <w:tr w:rsidR="00DE6A23" w:rsidRPr="005763B7" w14:paraId="3471D4C4" w14:textId="77777777" w:rsidTr="005763B7">
        <w:trPr>
          <w:trHeight w:val="1452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4A1E6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Softver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3DAE8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Windows 10 Home 64bit.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Ponuđena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licenca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mora da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bude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nova,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nekorišćena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nerefabrikovana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Nije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dozvoljeno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ponuditi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licencu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koja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je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ranije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korišćena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aktivirana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namenjena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za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refabrikovane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računare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ili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laptopove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slično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.</w:t>
            </w:r>
          </w:p>
        </w:tc>
      </w:tr>
      <w:tr w:rsidR="00DE6A23" w:rsidRPr="005763B7" w14:paraId="1106F0C8" w14:textId="77777777" w:rsidTr="005763B7">
        <w:trPr>
          <w:trHeight w:val="30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C3EEB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Garancija</w:t>
            </w:r>
            <w:proofErr w:type="spellEnd"/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67D70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min. 36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meseci</w:t>
            </w:r>
            <w:proofErr w:type="spellEnd"/>
          </w:p>
        </w:tc>
      </w:tr>
      <w:tr w:rsidR="00DE6A23" w:rsidRPr="005763B7" w14:paraId="672B14D9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FD9E2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699E7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DE6A23" w:rsidRPr="005763B7" w14:paraId="7C13E15C" w14:textId="77777777" w:rsidTr="005763B7">
        <w:trPr>
          <w:trHeight w:val="30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BB22E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Monitor 1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F7762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Minimalne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tehničke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karakteristike</w:t>
            </w:r>
            <w:proofErr w:type="spellEnd"/>
          </w:p>
        </w:tc>
      </w:tr>
      <w:tr w:rsidR="00DE6A23" w:rsidRPr="005763B7" w14:paraId="508591D6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982E1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Dimenzije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ekrana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EC056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min. 23.8"</w:t>
            </w:r>
          </w:p>
        </w:tc>
      </w:tr>
      <w:tr w:rsidR="00DE6A23" w:rsidRPr="005763B7" w14:paraId="5862DD2D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89C7B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Tip panela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7D714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IPS</w:t>
            </w:r>
          </w:p>
        </w:tc>
      </w:tr>
      <w:tr w:rsidR="00DE6A23" w:rsidRPr="005763B7" w14:paraId="63DA3A14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BE90D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Rezolucija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89288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min. 1.920 x 1.080</w:t>
            </w:r>
          </w:p>
        </w:tc>
      </w:tr>
      <w:tr w:rsidR="00DE6A23" w:rsidRPr="005763B7" w14:paraId="6B0C1F9E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306D4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Odnos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stranica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9CCA2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16:9</w:t>
            </w:r>
          </w:p>
        </w:tc>
      </w:tr>
      <w:tr w:rsidR="00DE6A23" w:rsidRPr="005763B7" w14:paraId="4F13E420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5D627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Odziv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5636C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max. 5ms</w:t>
            </w:r>
          </w:p>
        </w:tc>
      </w:tr>
      <w:tr w:rsidR="00DE6A23" w:rsidRPr="005763B7" w14:paraId="27183857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37AD0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Statički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kontrast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nativni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B5992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min. 1000:1</w:t>
            </w:r>
          </w:p>
        </w:tc>
      </w:tr>
      <w:tr w:rsidR="00DE6A23" w:rsidRPr="005763B7" w14:paraId="6BBFEA60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636A6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Dinamički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kontrast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B5E5D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min. 20.000.000:1</w:t>
            </w:r>
          </w:p>
        </w:tc>
      </w:tr>
      <w:tr w:rsidR="00DE6A23" w:rsidRPr="005763B7" w14:paraId="7E23FB87" w14:textId="77777777" w:rsidTr="005763B7">
        <w:trPr>
          <w:trHeight w:val="30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F67DA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Osvetljenje</w:t>
            </w:r>
            <w:proofErr w:type="spellEnd"/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FDD27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min. 250 cd/m²</w:t>
            </w:r>
          </w:p>
        </w:tc>
      </w:tr>
      <w:tr w:rsidR="00DE6A23" w:rsidRPr="005763B7" w14:paraId="7AB9C3ED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56C7E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lastRenderedPageBreak/>
              <w:t>Ugao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gledanja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000C1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min. 178/178(H/V)</w:t>
            </w:r>
          </w:p>
        </w:tc>
      </w:tr>
      <w:tr w:rsidR="00DE6A23" w:rsidRPr="005763B7" w14:paraId="1D8723C4" w14:textId="77777777" w:rsidTr="005763B7">
        <w:trPr>
          <w:trHeight w:val="588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E56CE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Priključci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4F27B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min. 1x VGA, 1xHDMI, 1xDisplayPort,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ulaz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za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slušalice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, audio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ulaz</w:t>
            </w:r>
            <w:proofErr w:type="spellEnd"/>
          </w:p>
        </w:tc>
      </w:tr>
      <w:tr w:rsidR="00DE6A23" w:rsidRPr="005763B7" w14:paraId="6C023045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3C9D4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Ugrađeni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zvučnici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2A9A0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min 2x1W</w:t>
            </w:r>
          </w:p>
        </w:tc>
      </w:tr>
      <w:tr w:rsidR="00DE6A23" w:rsidRPr="005763B7" w14:paraId="37BFB8A5" w14:textId="77777777" w:rsidTr="005763B7">
        <w:trPr>
          <w:trHeight w:val="588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2BC68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Ostalo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2A6A4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Tilt (od -5° do 20°), VESA mount (100mm x 100mm),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Kesington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sigurnosni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konektor</w:t>
            </w:r>
            <w:proofErr w:type="spellEnd"/>
          </w:p>
        </w:tc>
      </w:tr>
      <w:tr w:rsidR="00DE6A23" w:rsidRPr="005763B7" w14:paraId="3A80E530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B6E54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Sertifikati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464EF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Energy star 7.0,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Epeat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bronze, TCO 7.0</w:t>
            </w:r>
          </w:p>
        </w:tc>
      </w:tr>
      <w:tr w:rsidR="00DE6A23" w:rsidRPr="005763B7" w14:paraId="3E6A800E" w14:textId="77777777" w:rsidTr="005763B7">
        <w:trPr>
          <w:trHeight w:val="318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53D66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Napredne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funkcije</w:t>
            </w:r>
            <w:proofErr w:type="spellEnd"/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15F86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Neophodno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je da monitor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poseduje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funkcionalnost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koja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eliminiše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treperenje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monitora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(flicker-free),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neophodno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je da monitor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poseduje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funkcionalnost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koja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filtrira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plavu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svetlost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kratke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talasne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dužine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420-455nm,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uz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zadržavanje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plave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svetlosti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duge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talasne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dužine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455-480nm (low blue light),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neophodno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je da monitor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ima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funkcionalnost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da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ambijentalni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senzor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prepozna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količinu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ambijentalne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svetlosti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automatski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prilagodi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najudobniju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pogodniju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svetlinu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ekrana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kako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bi se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prilagodio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okruženju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bez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smanjivanja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kvaliteta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slike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(brightness intelligence)</w:t>
            </w:r>
          </w:p>
        </w:tc>
      </w:tr>
      <w:tr w:rsidR="00DE6A23" w:rsidRPr="005763B7" w14:paraId="0365228A" w14:textId="77777777" w:rsidTr="005763B7">
        <w:trPr>
          <w:trHeight w:val="288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F73E7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Garancija</w:t>
            </w:r>
            <w:proofErr w:type="spellEnd"/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E1E17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min. 36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meseci</w:t>
            </w:r>
            <w:proofErr w:type="spellEnd"/>
          </w:p>
        </w:tc>
      </w:tr>
      <w:tr w:rsidR="00DE6A23" w:rsidRPr="005763B7" w14:paraId="7C46CC32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AB4DD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96CFC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DE6A23" w:rsidRPr="005763B7" w14:paraId="298C6E97" w14:textId="77777777" w:rsidTr="005763B7">
        <w:trPr>
          <w:trHeight w:val="30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49366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Monitor 2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78600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Minimalne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tehničke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karakteristike</w:t>
            </w:r>
            <w:proofErr w:type="spellEnd"/>
          </w:p>
        </w:tc>
      </w:tr>
      <w:tr w:rsidR="00DE6A23" w:rsidRPr="005763B7" w14:paraId="22CB4678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B605D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Dijagonala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C8A88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min. 21.5"</w:t>
            </w:r>
          </w:p>
        </w:tc>
      </w:tr>
      <w:tr w:rsidR="00DE6A23" w:rsidRPr="005763B7" w14:paraId="494D0844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B32DF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Rezolucija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B8794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min. 1.920 x 1.080</w:t>
            </w:r>
          </w:p>
        </w:tc>
      </w:tr>
      <w:tr w:rsidR="00DE6A23" w:rsidRPr="005763B7" w14:paraId="4DD574A5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2E7D4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Tip panela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482A9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LED</w:t>
            </w:r>
          </w:p>
        </w:tc>
      </w:tr>
      <w:tr w:rsidR="00DE6A23" w:rsidRPr="005763B7" w14:paraId="48CF3411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8C353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Odziv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9F169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max. 5ms</w:t>
            </w:r>
          </w:p>
        </w:tc>
      </w:tr>
      <w:tr w:rsidR="00DE6A23" w:rsidRPr="005763B7" w14:paraId="2B3938C1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D51BB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Odnso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stranica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55FCE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16:9</w:t>
            </w:r>
          </w:p>
        </w:tc>
      </w:tr>
      <w:tr w:rsidR="00DE6A23" w:rsidRPr="005763B7" w14:paraId="2FE15613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31290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Dinamički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kontrast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BFEF9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min. 1000:1</w:t>
            </w:r>
          </w:p>
        </w:tc>
      </w:tr>
      <w:tr w:rsidR="00DE6A23" w:rsidRPr="005763B7" w14:paraId="019E2632" w14:textId="77777777" w:rsidTr="005763B7">
        <w:trPr>
          <w:trHeight w:val="30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FD28B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Osvetljenje</w:t>
            </w:r>
            <w:proofErr w:type="spellEnd"/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D0ED0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min. 250 cd/m²</w:t>
            </w:r>
          </w:p>
        </w:tc>
      </w:tr>
      <w:tr w:rsidR="00DE6A23" w:rsidRPr="005763B7" w14:paraId="287E6550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BFD78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Ugao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gledanja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7AC00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min. 170/160</w:t>
            </w:r>
          </w:p>
        </w:tc>
      </w:tr>
      <w:tr w:rsidR="00DE6A23" w:rsidRPr="005763B7" w14:paraId="59D55DB9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18009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Priključci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9A82C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min. 1x VGA, 1x HDMI</w:t>
            </w:r>
          </w:p>
        </w:tc>
      </w:tr>
      <w:tr w:rsidR="00DE6A23" w:rsidRPr="005763B7" w14:paraId="56A4F8AF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975D2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Tilt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9DD8A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min. -5°/15°</w:t>
            </w:r>
          </w:p>
        </w:tc>
      </w:tr>
      <w:tr w:rsidR="00DE6A23" w:rsidRPr="005763B7" w14:paraId="76274DD1" w14:textId="77777777" w:rsidTr="005763B7">
        <w:trPr>
          <w:trHeight w:val="30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52DAA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Sertifikati</w:t>
            </w:r>
            <w:proofErr w:type="spellEnd"/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58F4D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CE/FCC</w:t>
            </w:r>
          </w:p>
        </w:tc>
      </w:tr>
      <w:tr w:rsidR="00DE6A23" w:rsidRPr="005763B7" w14:paraId="22749513" w14:textId="77777777" w:rsidTr="005763B7">
        <w:trPr>
          <w:trHeight w:val="30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14AC1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VESA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DA375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Da, 100x100mm</w:t>
            </w:r>
          </w:p>
        </w:tc>
      </w:tr>
      <w:tr w:rsidR="00DE6A23" w:rsidRPr="005763B7" w14:paraId="61CB1EC2" w14:textId="77777777" w:rsidTr="005763B7">
        <w:trPr>
          <w:trHeight w:val="30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7BE02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Ostalo</w:t>
            </w:r>
            <w:proofErr w:type="spellEnd"/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15734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Sertifikovan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 za rad 24/7</w:t>
            </w:r>
          </w:p>
        </w:tc>
      </w:tr>
      <w:tr w:rsidR="00DE6A23" w:rsidRPr="005763B7" w14:paraId="28E6B909" w14:textId="77777777" w:rsidTr="005763B7">
        <w:trPr>
          <w:trHeight w:val="30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7F382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Garancija</w:t>
            </w:r>
            <w:proofErr w:type="spellEnd"/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5A5CE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min. 24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meseca</w:t>
            </w:r>
            <w:proofErr w:type="spellEnd"/>
          </w:p>
        </w:tc>
      </w:tr>
      <w:tr w:rsidR="00DE6A23" w:rsidRPr="005763B7" w14:paraId="70F0ED8B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56902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A4A4C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DE6A23" w:rsidRPr="005763B7" w14:paraId="26B509CE" w14:textId="77777777" w:rsidTr="005763B7">
        <w:trPr>
          <w:trHeight w:val="30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5E694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Laptop 1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BA9FC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Minimalne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tehničke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karakteristike</w:t>
            </w:r>
            <w:proofErr w:type="spellEnd"/>
          </w:p>
        </w:tc>
      </w:tr>
      <w:tr w:rsidR="00DE6A23" w:rsidRPr="005763B7" w14:paraId="63AFA39B" w14:textId="77777777" w:rsidTr="005763B7">
        <w:trPr>
          <w:trHeight w:val="876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5F4D6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Procesor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E76C8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AMD Ryzen 3 3200U,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osnovna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frekvencija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2.6 GHz, turbo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frekvencija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3.5GHz, 2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jezgra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, 4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niti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, 1MB L2 / 4MB L3 Cache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ili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ekvivalent</w:t>
            </w:r>
            <w:proofErr w:type="spellEnd"/>
          </w:p>
        </w:tc>
      </w:tr>
      <w:tr w:rsidR="00DE6A23" w:rsidRPr="005763B7" w14:paraId="3FE60335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4600D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Sistemski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čipovi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5BE65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AMD SoC Platform</w:t>
            </w:r>
          </w:p>
        </w:tc>
      </w:tr>
      <w:tr w:rsidR="00DE6A23" w:rsidRPr="005763B7" w14:paraId="5B6C5A3B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5CBE9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Memorija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CAAAC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4GB DDR4-2400</w:t>
            </w:r>
          </w:p>
        </w:tc>
      </w:tr>
      <w:tr w:rsidR="00DE6A23" w:rsidRPr="005763B7" w14:paraId="56532952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E69CA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lastRenderedPageBreak/>
              <w:t>Grafička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karta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D5ADA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Integrated AMD Radeon Vega 3 Graphics</w:t>
            </w:r>
          </w:p>
        </w:tc>
      </w:tr>
      <w:tr w:rsidR="00DE6A23" w:rsidRPr="005763B7" w14:paraId="75AA01AB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51D9B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Diskovi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DB5F2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256GB SSD M.2 2242 PCIe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NVMe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3.0x2</w:t>
            </w:r>
          </w:p>
        </w:tc>
      </w:tr>
      <w:tr w:rsidR="00DE6A23" w:rsidRPr="005763B7" w14:paraId="6CCBA59E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EE799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Ekran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79067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15.6" FHD (1920x1080) TN 220nits Anti-glare</w:t>
            </w:r>
          </w:p>
        </w:tc>
      </w:tr>
      <w:tr w:rsidR="00DE6A23" w:rsidRPr="005763B7" w14:paraId="0F7B5B38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D954F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WLAN + Bluetooth 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5DBBA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11ac, 1x1 + BT4.2</w:t>
            </w:r>
          </w:p>
        </w:tc>
      </w:tr>
      <w:tr w:rsidR="00DE6A23" w:rsidRPr="005763B7" w14:paraId="4A85508C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7355C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Proširenja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6BEDF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4-in-1 Card Reader</w:t>
            </w:r>
          </w:p>
        </w:tc>
      </w:tr>
      <w:tr w:rsidR="00DE6A23" w:rsidRPr="005763B7" w14:paraId="5197D158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FD509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Baterija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CB3BB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min. 30Wh</w:t>
            </w:r>
          </w:p>
        </w:tc>
      </w:tr>
      <w:tr w:rsidR="00DE6A23" w:rsidRPr="005763B7" w14:paraId="685FD379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6F097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Strujni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Adapter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89F9A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min. 65W</w:t>
            </w:r>
          </w:p>
        </w:tc>
      </w:tr>
      <w:tr w:rsidR="00A96C69" w:rsidRPr="005763B7" w14:paraId="37B5F450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93A44" w14:textId="340CC6AC" w:rsidR="00A96C69" w:rsidRPr="00A96C69" w:rsidRDefault="00A96C69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sr-Latn-RS" w:eastAsia="en-US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Te</w:t>
            </w:r>
            <w:r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sr-Latn-RS" w:eastAsia="en-US"/>
              </w:rPr>
              <w:t>žina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D08C4" w14:textId="663A9055" w:rsidR="00A96C69" w:rsidRPr="005763B7" w:rsidRDefault="00A96C69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Max 1,85 kg</w:t>
            </w:r>
          </w:p>
        </w:tc>
      </w:tr>
      <w:tr w:rsidR="00DE6A23" w:rsidRPr="005763B7" w14:paraId="3AD8C568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0C4D0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Tastatura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B4312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Obavezno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engleski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slovni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raspored</w:t>
            </w:r>
            <w:proofErr w:type="spellEnd"/>
          </w:p>
        </w:tc>
      </w:tr>
      <w:tr w:rsidR="00DE6A23" w:rsidRPr="005763B7" w14:paraId="3BC32364" w14:textId="77777777" w:rsidTr="005763B7">
        <w:trPr>
          <w:trHeight w:val="144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A05A4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Softver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73CC4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Windows 10 Home 64bit.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Ponuđena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licenca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mora da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bude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nova,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nekorišćena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nerefabrikovana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Nije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dozvoljeno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ponuditi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licencu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koja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je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ranije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korišćena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aktivirana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namenjena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za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refabrikovane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računare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ili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laptopove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slično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.</w:t>
            </w:r>
          </w:p>
        </w:tc>
      </w:tr>
      <w:tr w:rsidR="00DE6A23" w:rsidRPr="005763B7" w14:paraId="40B8CEF0" w14:textId="77777777" w:rsidTr="005763B7">
        <w:trPr>
          <w:trHeight w:val="1452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1744A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7273B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Microsoft Office Home and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bussiness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2019.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Licenca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mora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biti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nova,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nekorišćena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Neophodno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je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ponuditi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trajnu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licencu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nije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dozvoljeno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nuditi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licencu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koja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ima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trajanje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godinu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dana,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gde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je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potrebno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obnavljanje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licence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.</w:t>
            </w:r>
          </w:p>
        </w:tc>
      </w:tr>
      <w:tr w:rsidR="00DE6A23" w:rsidRPr="005763B7" w14:paraId="108274E1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79220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Garancija</w:t>
            </w:r>
            <w:proofErr w:type="spellEnd"/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D8D4C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min. 24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meseca</w:t>
            </w:r>
            <w:proofErr w:type="spellEnd"/>
          </w:p>
        </w:tc>
      </w:tr>
      <w:tr w:rsidR="00DE6A23" w:rsidRPr="005763B7" w14:paraId="54C9CF96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CA8E29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CC477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DE6A23" w:rsidRPr="005763B7" w14:paraId="5DD9463B" w14:textId="77777777" w:rsidTr="005763B7">
        <w:trPr>
          <w:trHeight w:val="30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D9CD6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Laptop 2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6946F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Minimalne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tehničke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karakteristike</w:t>
            </w:r>
            <w:proofErr w:type="spellEnd"/>
          </w:p>
        </w:tc>
      </w:tr>
      <w:tr w:rsidR="00DE6A23" w:rsidRPr="005763B7" w14:paraId="4B4FACFE" w14:textId="77777777" w:rsidTr="005763B7">
        <w:trPr>
          <w:trHeight w:val="876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83274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Procesor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470FE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AMD Ryzen 3 3200U,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osnovna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frekvencija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2.6 GHz, turbo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frekvencija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3.5GHz, 2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jezgra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, 4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niti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, 1MB L2 / 4MB L3 Cache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ili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ekvivalent</w:t>
            </w:r>
            <w:proofErr w:type="spellEnd"/>
          </w:p>
        </w:tc>
      </w:tr>
      <w:tr w:rsidR="00DE6A23" w:rsidRPr="005763B7" w14:paraId="0E6E4328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C7BB1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Sistemski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čipovi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212F6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AMD SoC Platform</w:t>
            </w:r>
          </w:p>
        </w:tc>
      </w:tr>
      <w:tr w:rsidR="00DE6A23" w:rsidRPr="005763B7" w14:paraId="51B50EE8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31C90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Memorija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BA1A4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8GB DDR4-2400</w:t>
            </w:r>
          </w:p>
        </w:tc>
      </w:tr>
      <w:tr w:rsidR="00DE6A23" w:rsidRPr="005763B7" w14:paraId="22C3CE38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9BDB6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Grafička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karta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FCA61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Integrated AMD Radeon Vega 3 Graphics</w:t>
            </w:r>
          </w:p>
        </w:tc>
      </w:tr>
      <w:tr w:rsidR="00DE6A23" w:rsidRPr="005763B7" w14:paraId="67D1EDBA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B1229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Diskovi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4843D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512GB SSD M.2  PCIe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NVMe</w:t>
            </w:r>
            <w:proofErr w:type="spellEnd"/>
          </w:p>
        </w:tc>
      </w:tr>
      <w:tr w:rsidR="00DE6A23" w:rsidRPr="005763B7" w14:paraId="1C591A0C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9E30A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Ekran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7FB1B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15.6" FHD (1920x1080) TN 220nits Anti-glare</w:t>
            </w:r>
          </w:p>
        </w:tc>
      </w:tr>
      <w:tr w:rsidR="00DE6A23" w:rsidRPr="005763B7" w14:paraId="3654E171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8ECAB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WLAN + Bluetooth 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C1957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11ac, 1x1 + BT4.2</w:t>
            </w:r>
          </w:p>
        </w:tc>
      </w:tr>
      <w:tr w:rsidR="00DE6A23" w:rsidRPr="005763B7" w14:paraId="7160F7B9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986C9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Proširenja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4CBF3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4-in-1 Card Reader</w:t>
            </w:r>
          </w:p>
        </w:tc>
      </w:tr>
      <w:tr w:rsidR="00DE6A23" w:rsidRPr="005763B7" w14:paraId="5BF1DC1B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C7B3B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Baterija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04632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min. 30Wh</w:t>
            </w:r>
          </w:p>
        </w:tc>
      </w:tr>
      <w:tr w:rsidR="00DE6A23" w:rsidRPr="005763B7" w14:paraId="105A4D70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5DFE2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Strujni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Adapter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AC667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min. 65W</w:t>
            </w:r>
          </w:p>
        </w:tc>
      </w:tr>
      <w:tr w:rsidR="00DE6A23" w:rsidRPr="005763B7" w14:paraId="16BE9BFC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98A5D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Tastatura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E1954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Obavezno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engleski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slovni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raspored</w:t>
            </w:r>
            <w:proofErr w:type="spellEnd"/>
          </w:p>
        </w:tc>
      </w:tr>
      <w:tr w:rsidR="00DE6A23" w:rsidRPr="005763B7" w14:paraId="321C8B9D" w14:textId="77777777" w:rsidTr="005763B7">
        <w:trPr>
          <w:trHeight w:val="144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2DEAD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Softver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55B4E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Windows 10 Home 64bit.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Ponuđena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licenca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mora da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bude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nova,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nekorišćena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nerefabrikovana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Nije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dozvoljeno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ponuditi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licencu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koja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je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ranije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korišćena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aktivirana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namenjena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za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refabrikovane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računare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ili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laptopove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slično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.</w:t>
            </w:r>
          </w:p>
        </w:tc>
      </w:tr>
      <w:tr w:rsidR="00DE6A23" w:rsidRPr="005763B7" w14:paraId="2F89ACC8" w14:textId="77777777" w:rsidTr="005763B7">
        <w:trPr>
          <w:trHeight w:val="1452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4DC6E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92BFE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Microsoft Office Home and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bussiness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2019.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Licenca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mora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biti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nova,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nekorišćena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Neophodno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je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ponuditi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trajnu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licencu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nije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dozvoljeno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nuditi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licencu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koja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ima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trajanje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godinu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dana,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gde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je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potrebno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obnavljanje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licence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.</w:t>
            </w:r>
          </w:p>
        </w:tc>
      </w:tr>
      <w:tr w:rsidR="00DE6A23" w:rsidRPr="005763B7" w14:paraId="260E1B93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631B9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Garancija</w:t>
            </w:r>
            <w:proofErr w:type="spellEnd"/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E6179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min. 24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meseca</w:t>
            </w:r>
            <w:proofErr w:type="spellEnd"/>
          </w:p>
        </w:tc>
      </w:tr>
      <w:tr w:rsidR="00DE6A23" w:rsidRPr="005763B7" w14:paraId="0AB58882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4AE39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C6FB1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DE6A23" w:rsidRPr="005763B7" w14:paraId="01BB97EF" w14:textId="77777777" w:rsidTr="005763B7">
        <w:trPr>
          <w:trHeight w:val="30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2A755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Laptop 3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A6C5B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Minimalne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tehničke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karakteristike</w:t>
            </w:r>
            <w:proofErr w:type="spellEnd"/>
          </w:p>
        </w:tc>
      </w:tr>
      <w:tr w:rsidR="00DE6A23" w:rsidRPr="005763B7" w14:paraId="09B3C5E2" w14:textId="77777777" w:rsidTr="005763B7">
        <w:trPr>
          <w:trHeight w:val="876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05A22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Procesor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E8792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AMD Ryzen 3 3200U,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osnovna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frekvencija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2.6 GHz, turbo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frekvencija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3.5GHz, 2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jezgra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, 4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niti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, 1MB L2 / 4MB L3 Cache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ili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ekvivalent</w:t>
            </w:r>
            <w:proofErr w:type="spellEnd"/>
          </w:p>
        </w:tc>
      </w:tr>
      <w:tr w:rsidR="00DE6A23" w:rsidRPr="005763B7" w14:paraId="1DBAE0FF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B1A69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Sistemski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čipovi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10789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AMD SoC Platform</w:t>
            </w:r>
          </w:p>
        </w:tc>
      </w:tr>
      <w:tr w:rsidR="00DE6A23" w:rsidRPr="005763B7" w14:paraId="490D2B38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66264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Memorija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9624D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8GB DDR4-2400</w:t>
            </w:r>
          </w:p>
        </w:tc>
      </w:tr>
      <w:tr w:rsidR="00DE6A23" w:rsidRPr="005763B7" w14:paraId="1914F56F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FD7F1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Grafička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karta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BEECD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Integrated AMD Radeon Vega 3 Graphics</w:t>
            </w:r>
          </w:p>
        </w:tc>
      </w:tr>
      <w:tr w:rsidR="00DE6A23" w:rsidRPr="005763B7" w14:paraId="1CE5F211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85753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Diskovi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AE73D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512GB SSD M.2  PCIe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NVMe</w:t>
            </w:r>
            <w:proofErr w:type="spellEnd"/>
          </w:p>
        </w:tc>
      </w:tr>
      <w:tr w:rsidR="00DE6A23" w:rsidRPr="005763B7" w14:paraId="1EC4B123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44706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Ekran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58AA5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15.6" FHD (1920x1080) TN 220nits Anti-glare</w:t>
            </w:r>
          </w:p>
        </w:tc>
      </w:tr>
      <w:tr w:rsidR="00DE6A23" w:rsidRPr="005763B7" w14:paraId="05659C04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C5358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WLAN + Bluetooth 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649B0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11ac, 1x1 + BT4.2</w:t>
            </w:r>
          </w:p>
        </w:tc>
      </w:tr>
      <w:tr w:rsidR="00DE6A23" w:rsidRPr="005763B7" w14:paraId="05E90F68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EE5F9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Proširenja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954DB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4-in-1 Card Reader</w:t>
            </w:r>
          </w:p>
        </w:tc>
      </w:tr>
      <w:tr w:rsidR="00DE6A23" w:rsidRPr="005763B7" w14:paraId="798B1202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0C4F3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Baterija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072A6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min. 30Wh</w:t>
            </w:r>
          </w:p>
        </w:tc>
      </w:tr>
      <w:tr w:rsidR="00DE6A23" w:rsidRPr="005763B7" w14:paraId="527D0741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ED068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Strujni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Adapter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E2562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min. 65W</w:t>
            </w:r>
          </w:p>
        </w:tc>
      </w:tr>
      <w:tr w:rsidR="00DE6A23" w:rsidRPr="005763B7" w14:paraId="5DEFCE43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C1CC3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Tastatura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817A5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Obavezno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engleski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slovni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raspored</w:t>
            </w:r>
            <w:proofErr w:type="spellEnd"/>
          </w:p>
        </w:tc>
      </w:tr>
      <w:tr w:rsidR="00DE6A23" w:rsidRPr="005763B7" w14:paraId="35E12D82" w14:textId="77777777" w:rsidTr="005763B7">
        <w:trPr>
          <w:trHeight w:val="1452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8B874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Softver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92B5B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Windows 10 Home 64bit.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Ponuđena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licenca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mora da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bude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nova,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nekorišćena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nerefabrikovana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Nije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dozvoljeno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ponuditi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licencu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koja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je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ranije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korišćena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aktivirana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namenjena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za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refabrikovane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računare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ili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laptopove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slično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.</w:t>
            </w:r>
          </w:p>
        </w:tc>
      </w:tr>
      <w:tr w:rsidR="00DE6A23" w:rsidRPr="005763B7" w14:paraId="0EFE16BF" w14:textId="77777777" w:rsidTr="005763B7">
        <w:trPr>
          <w:trHeight w:val="30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B99D6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Garancija</w:t>
            </w:r>
            <w:proofErr w:type="spellEnd"/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976C4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min. 24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meseca</w:t>
            </w:r>
            <w:proofErr w:type="spellEnd"/>
          </w:p>
        </w:tc>
      </w:tr>
      <w:tr w:rsidR="00DE6A23" w:rsidRPr="005763B7" w14:paraId="18040602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B532F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31BF2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DE6A23" w:rsidRPr="005763B7" w14:paraId="65C037DA" w14:textId="77777777" w:rsidTr="005763B7">
        <w:trPr>
          <w:trHeight w:val="30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72E33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Barkod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skener</w:t>
            </w:r>
            <w:proofErr w:type="spellEnd"/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45290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Minimalne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tehničke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karakteristike</w:t>
            </w:r>
            <w:proofErr w:type="spellEnd"/>
          </w:p>
        </w:tc>
      </w:tr>
      <w:tr w:rsidR="00DE6A23" w:rsidRPr="005763B7" w14:paraId="0DC08B8E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B825C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Tip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senzora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4C6EF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CMOS</w:t>
            </w:r>
          </w:p>
        </w:tc>
      </w:tr>
      <w:tr w:rsidR="00DE6A23" w:rsidRPr="005763B7" w14:paraId="1D283370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67A10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Veličina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5897C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648x488 pixels</w:t>
            </w:r>
          </w:p>
        </w:tc>
      </w:tr>
      <w:tr w:rsidR="00DE6A23" w:rsidRPr="005763B7" w14:paraId="24CEB5D2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A1DEA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Izvor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svetlosti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A65C2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Red light, LED</w:t>
            </w:r>
          </w:p>
        </w:tc>
      </w:tr>
      <w:tr w:rsidR="00DE6A23" w:rsidRPr="005763B7" w14:paraId="01E7DC46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1F3F6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Preciznost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8E076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&gt;=5mil</w:t>
            </w:r>
          </w:p>
        </w:tc>
      </w:tr>
      <w:tr w:rsidR="00DE6A23" w:rsidRPr="005763B7" w14:paraId="3335447B" w14:textId="77777777" w:rsidTr="005763B7">
        <w:trPr>
          <w:trHeight w:val="1164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A0EE5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Dekodiranje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A3A24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1D: EAN-8, EAN-13,, UPC-A, UPC-E, Code39, Code93, Code128, EAN128 </w:t>
            </w: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br/>
              <w:t xml:space="preserve">2D: PDF417, QR Code (Mode/2),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DataMatrix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(ECC200, ECC000, 050, 080,100, 140)</w:t>
            </w:r>
          </w:p>
        </w:tc>
      </w:tr>
      <w:tr w:rsidR="00DE6A23" w:rsidRPr="005763B7" w14:paraId="0FA46689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0EE83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Sertifikati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AEA89" w14:textId="57DEFF09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EC(EMC) Class B,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Rohs</w:t>
            </w:r>
            <w:proofErr w:type="spellEnd"/>
          </w:p>
        </w:tc>
      </w:tr>
      <w:tr w:rsidR="00DE6A23" w:rsidRPr="005763B7" w14:paraId="7C69458D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E444D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Nivo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svetlosti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F1019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0 to 100000LUX</w:t>
            </w:r>
          </w:p>
        </w:tc>
      </w:tr>
      <w:tr w:rsidR="00DE6A23" w:rsidRPr="005763B7" w14:paraId="140A8853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E3472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Temperatura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rada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EEDED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od -20 do 60C</w:t>
            </w:r>
          </w:p>
        </w:tc>
      </w:tr>
      <w:tr w:rsidR="00DE6A23" w:rsidRPr="005763B7" w14:paraId="2C45BD68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C88DA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Modovi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skeniranja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B15F2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manualni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automatski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kontinualni</w:t>
            </w:r>
            <w:proofErr w:type="spellEnd"/>
          </w:p>
        </w:tc>
      </w:tr>
      <w:tr w:rsidR="00DE6A23" w:rsidRPr="005763B7" w14:paraId="3A4619B8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0061E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lastRenderedPageBreak/>
              <w:t>Povezivanje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75D60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USB, RS232</w:t>
            </w:r>
          </w:p>
        </w:tc>
      </w:tr>
      <w:tr w:rsidR="00DE6A23" w:rsidRPr="005763B7" w14:paraId="44FBCA18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58CC6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Garancija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6551C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min. 12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meseci</w:t>
            </w:r>
            <w:proofErr w:type="spellEnd"/>
          </w:p>
        </w:tc>
      </w:tr>
      <w:tr w:rsidR="00DE6A23" w:rsidRPr="005763B7" w14:paraId="7CD2362B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4DA08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D1A2F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DE6A23" w:rsidRPr="005763B7" w14:paraId="13CBB56F" w14:textId="77777777" w:rsidTr="005763B7">
        <w:trPr>
          <w:trHeight w:val="30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4F932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Fotokopir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aparat</w:t>
            </w:r>
            <w:proofErr w:type="spellEnd"/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8CA74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Minimalne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tehničke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karakteristike</w:t>
            </w:r>
            <w:proofErr w:type="spellEnd"/>
          </w:p>
        </w:tc>
      </w:tr>
      <w:tr w:rsidR="00DE6A23" w:rsidRPr="005763B7" w14:paraId="4EC278F8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C2F61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brzina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kopiranja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/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štampanja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A4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25DBA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28 str/min</w:t>
            </w:r>
          </w:p>
        </w:tc>
      </w:tr>
      <w:tr w:rsidR="00DE6A23" w:rsidRPr="005763B7" w14:paraId="1ED7561B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7981D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vreme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prve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kopije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(A4)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35817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5,3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sekundi</w:t>
            </w:r>
            <w:proofErr w:type="spellEnd"/>
          </w:p>
        </w:tc>
      </w:tr>
      <w:tr w:rsidR="00DE6A23" w:rsidRPr="005763B7" w14:paraId="3F1D810A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F04ED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format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papira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CDE00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A5-A3</w:t>
            </w:r>
          </w:p>
        </w:tc>
      </w:tr>
      <w:tr w:rsidR="00DE6A23" w:rsidRPr="005763B7" w14:paraId="449AB60B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C2AB5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težina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papira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za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štampanje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F45EF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60-220 g/m2</w:t>
            </w:r>
          </w:p>
        </w:tc>
      </w:tr>
      <w:tr w:rsidR="00DE6A23" w:rsidRPr="005763B7" w14:paraId="3D9236DD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6A420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rezolucija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štampanja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3618C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1.800x600 dpi</w:t>
            </w:r>
          </w:p>
        </w:tc>
      </w:tr>
      <w:tr w:rsidR="00DE6A23" w:rsidRPr="005763B7" w14:paraId="74863A8E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F91A1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rezolucija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kopiranja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/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skeniranja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2A30E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600x600 dpi</w:t>
            </w:r>
          </w:p>
        </w:tc>
      </w:tr>
      <w:tr w:rsidR="00DE6A23" w:rsidRPr="005763B7" w14:paraId="7411C23E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15E0F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brzina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skeniranja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244AE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45 str/min u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boji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crno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belo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DF-om)</w:t>
            </w:r>
          </w:p>
        </w:tc>
      </w:tr>
      <w:tr w:rsidR="00DE6A23" w:rsidRPr="005763B7" w14:paraId="6F20328C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5A81A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memorija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ED6B8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2.048 MB, hard disk 250 GB</w:t>
            </w:r>
          </w:p>
        </w:tc>
      </w:tr>
      <w:tr w:rsidR="00DE6A23" w:rsidRPr="005763B7" w14:paraId="5FB38E2D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01FAB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povezivanje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računar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BB1DF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Gigabit LAN, USB 2.0</w:t>
            </w:r>
          </w:p>
        </w:tc>
      </w:tr>
      <w:tr w:rsidR="00DE6A23" w:rsidRPr="005763B7" w14:paraId="4BB40AEC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25035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emulacija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BBE66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PCL 6 (XL3.0); PCL 5; PostScript 3 (CPSI 3016); XPS</w:t>
            </w:r>
          </w:p>
        </w:tc>
      </w:tr>
      <w:tr w:rsidR="00DE6A23" w:rsidRPr="005763B7" w14:paraId="5A269EF7" w14:textId="77777777" w:rsidTr="005763B7">
        <w:trPr>
          <w:trHeight w:val="876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3DE98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Dodaci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F4568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Automatski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uvlakač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Dve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kasete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za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papir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kapaciteta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po 500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listova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postolje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uređaja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, duplex,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mrežna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karta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, Set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tonera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punog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kapaciteta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                                                                                     </w:t>
            </w:r>
          </w:p>
        </w:tc>
      </w:tr>
      <w:tr w:rsidR="00DE6A23" w:rsidRPr="005763B7" w14:paraId="5C31D8D3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D510F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Garancija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B726F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min. 12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meseci</w:t>
            </w:r>
            <w:proofErr w:type="spellEnd"/>
          </w:p>
        </w:tc>
      </w:tr>
      <w:tr w:rsidR="00DE6A23" w:rsidRPr="005763B7" w14:paraId="0085C668" w14:textId="77777777" w:rsidTr="005763B7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801F2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FA54F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DE6A23" w:rsidRPr="005763B7" w14:paraId="20ABCC73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93D41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FA64F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DE6A23" w:rsidRPr="005763B7" w14:paraId="3F5B94DC" w14:textId="77777777" w:rsidTr="005763B7">
        <w:trPr>
          <w:trHeight w:val="30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F2C41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Interaktivna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tabla</w:t>
            </w:r>
            <w:proofErr w:type="spellEnd"/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1C552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Minimalne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tehničke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karakteristike</w:t>
            </w:r>
            <w:proofErr w:type="spellEnd"/>
          </w:p>
        </w:tc>
      </w:tr>
      <w:tr w:rsidR="00DE6A23" w:rsidRPr="005763B7" w14:paraId="2E63B4C6" w14:textId="77777777" w:rsidTr="005763B7">
        <w:trPr>
          <w:trHeight w:val="588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A8CFF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Tip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uređaja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FDAA5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Interaktivna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tabla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optičkim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DVT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senzorima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fabričkim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softverom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E6A23" w:rsidRPr="005763B7" w14:paraId="27D13A7B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AD8AF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Dužina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dijagonale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799BA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87“</w:t>
            </w:r>
          </w:p>
        </w:tc>
      </w:tr>
      <w:tr w:rsidR="00DE6A23" w:rsidRPr="005763B7" w14:paraId="41C575B7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D4638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Spoljašnje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dimenzije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B9B67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min. 1783 x 1313 mm</w:t>
            </w:r>
          </w:p>
        </w:tc>
      </w:tr>
      <w:tr w:rsidR="00DE6A23" w:rsidRPr="005763B7" w14:paraId="23F6576A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1C944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Dimenzije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aktivne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površine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3231A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min. 1719 x 1244 mm</w:t>
            </w:r>
          </w:p>
        </w:tc>
      </w:tr>
      <w:tr w:rsidR="00DE6A23" w:rsidRPr="005763B7" w14:paraId="31C07F7D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45579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Odnos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stranica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FE63D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4:3</w:t>
            </w:r>
          </w:p>
        </w:tc>
      </w:tr>
      <w:tr w:rsidR="00DE6A23" w:rsidRPr="005763B7" w14:paraId="7987A5BC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7A345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Rezolucija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F6523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32768 x 32768</w:t>
            </w:r>
          </w:p>
        </w:tc>
      </w:tr>
      <w:tr w:rsidR="00DE6A23" w:rsidRPr="005763B7" w14:paraId="6AD75A73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E1C13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Brzina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odziva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7EBA1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manje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ili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jednako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8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ms</w:t>
            </w:r>
            <w:proofErr w:type="spellEnd"/>
          </w:p>
        </w:tc>
      </w:tr>
      <w:tr w:rsidR="00DE6A23" w:rsidRPr="005763B7" w14:paraId="6BE32D27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5DB3F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Preciznost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8E842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min. 0.05 mm</w:t>
            </w:r>
          </w:p>
        </w:tc>
      </w:tr>
      <w:tr w:rsidR="00DE6A23" w:rsidRPr="005763B7" w14:paraId="28EDFB02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810B5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Kalibracija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593A5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u 4, 9, 12, 15, 20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ili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25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tačaka</w:t>
            </w:r>
            <w:proofErr w:type="spellEnd"/>
          </w:p>
        </w:tc>
      </w:tr>
      <w:tr w:rsidR="00DE6A23" w:rsidRPr="005763B7" w14:paraId="2B7C521E" w14:textId="77777777" w:rsidTr="005763B7">
        <w:trPr>
          <w:trHeight w:val="588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33BF1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Broj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aktivnih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prečica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F5993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min. 18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prečica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leve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18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prečica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desne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strane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table</w:t>
            </w:r>
          </w:p>
        </w:tc>
      </w:tr>
      <w:tr w:rsidR="00DE6A23" w:rsidRPr="005763B7" w14:paraId="103FB022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70A29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Napajanje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DA8C1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USB,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manje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od 600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mW</w:t>
            </w:r>
            <w:proofErr w:type="spellEnd"/>
          </w:p>
        </w:tc>
      </w:tr>
      <w:tr w:rsidR="00DE6A23" w:rsidRPr="005763B7" w14:paraId="0FCA30BE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4CEC8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Podržani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operativni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sistemi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DC4F8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Windows XP/2003/Vista/7/8/8.1/10, Linux, Mac 10.X</w:t>
            </w:r>
          </w:p>
        </w:tc>
      </w:tr>
      <w:tr w:rsidR="00DE6A23" w:rsidRPr="005763B7" w14:paraId="3231F7CE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CA9E9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Materijal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površine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table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F3507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keramički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emajl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čeliku</w:t>
            </w:r>
            <w:proofErr w:type="spellEnd"/>
          </w:p>
        </w:tc>
      </w:tr>
      <w:tr w:rsidR="00DE6A23" w:rsidRPr="005763B7" w14:paraId="5F679FC2" w14:textId="77777777" w:rsidTr="005763B7">
        <w:trPr>
          <w:trHeight w:val="876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C5E65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Softver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E2A40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licencirani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softver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proizvođača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table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bibliotekom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resursa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modulom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za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pravljenje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testova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mogućnošću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podele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ekrana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za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više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korisnika</w:t>
            </w:r>
            <w:proofErr w:type="spellEnd"/>
          </w:p>
        </w:tc>
      </w:tr>
      <w:tr w:rsidR="00DE6A23" w:rsidRPr="005763B7" w14:paraId="1429DEBD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8AC65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lastRenderedPageBreak/>
              <w:t>Garancija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A6D24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min. 36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meseci</w:t>
            </w:r>
            <w:proofErr w:type="spellEnd"/>
          </w:p>
        </w:tc>
      </w:tr>
      <w:tr w:rsidR="00DE6A23" w:rsidRPr="005763B7" w14:paraId="127F8DA5" w14:textId="77777777" w:rsidTr="005763B7">
        <w:trPr>
          <w:trHeight w:val="288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2B847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b/>
                <w:bCs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4376F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DE6A23" w:rsidRPr="005763B7" w14:paraId="4315C624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9B135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b/>
                <w:bCs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b/>
                <w:bCs/>
                <w:kern w:val="0"/>
                <w:sz w:val="22"/>
                <w:szCs w:val="22"/>
                <w:lang w:eastAsia="en-US"/>
              </w:rPr>
              <w:t>Softver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b/>
                <w:bCs/>
                <w:kern w:val="0"/>
                <w:sz w:val="22"/>
                <w:szCs w:val="22"/>
                <w:lang w:eastAsia="en-US"/>
              </w:rPr>
              <w:t xml:space="preserve"> za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b/>
                <w:bCs/>
                <w:kern w:val="0"/>
                <w:sz w:val="22"/>
                <w:szCs w:val="22"/>
                <w:lang w:eastAsia="en-US"/>
              </w:rPr>
              <w:t>interaktivnu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b/>
                <w:bCs/>
                <w:kern w:val="0"/>
                <w:sz w:val="22"/>
                <w:szCs w:val="22"/>
                <w:lang w:eastAsia="en-US"/>
              </w:rPr>
              <w:t>tablu</w:t>
            </w:r>
            <w:proofErr w:type="spellEnd"/>
          </w:p>
        </w:tc>
        <w:tc>
          <w:tcPr>
            <w:tcW w:w="5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015EB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</w:p>
        </w:tc>
      </w:tr>
      <w:tr w:rsidR="00DE6A23" w:rsidRPr="005763B7" w14:paraId="5EE7A67B" w14:textId="77777777" w:rsidTr="005763B7">
        <w:trPr>
          <w:trHeight w:val="588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F30F7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Modovi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softvera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63E10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dva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osnovna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radna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moda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– mod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bele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table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windows mod (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ili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drugi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operativni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sistem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)</w:t>
            </w:r>
          </w:p>
        </w:tc>
      </w:tr>
      <w:tr w:rsidR="00DE6A23" w:rsidRPr="005763B7" w14:paraId="23C13B97" w14:textId="77777777" w:rsidTr="005763B7">
        <w:trPr>
          <w:trHeight w:val="588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A9F23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Pripremni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modovi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7F57A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mod za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pripremanje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lekcija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displej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mod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mod za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komentare</w:t>
            </w:r>
            <w:proofErr w:type="spellEnd"/>
          </w:p>
        </w:tc>
      </w:tr>
      <w:tr w:rsidR="00DE6A23" w:rsidRPr="005763B7" w14:paraId="74AA7F64" w14:textId="77777777" w:rsidTr="005763B7">
        <w:trPr>
          <w:trHeight w:val="876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7C37B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Lebdeći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meni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3254A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rezidentan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u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svim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radnim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modovima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poseduje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alate za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selektovanje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crtanje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editovanje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kreiranje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tabela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prepoznavanje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rukopisa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kamere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fotoaparata</w:t>
            </w:r>
            <w:proofErr w:type="spellEnd"/>
          </w:p>
        </w:tc>
      </w:tr>
      <w:tr w:rsidR="00DE6A23" w:rsidRPr="005763B7" w14:paraId="79AA0644" w14:textId="77777777" w:rsidTr="005763B7">
        <w:trPr>
          <w:trHeight w:val="1164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614BE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Interaktivni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sistem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za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odgovaranje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ispitivanje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688C6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moduli za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kreiranje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6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različitih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tipova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testova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kvizova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alati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za video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konferencije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interagovanje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daljinu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velika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baza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resursa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biblioteka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video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fleš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simulacijama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kao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slikama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E6A23" w:rsidRPr="005763B7" w14:paraId="641D1A9F" w14:textId="77777777" w:rsidTr="005763B7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F65F4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Pisanje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6EFDE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Najmanje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10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tipova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četki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olovki</w:t>
            </w:r>
            <w:proofErr w:type="spellEnd"/>
          </w:p>
        </w:tc>
      </w:tr>
      <w:tr w:rsidR="00DE6A23" w:rsidRPr="005763B7" w14:paraId="60169A5C" w14:textId="77777777" w:rsidTr="005763B7">
        <w:trPr>
          <w:trHeight w:val="876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33315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Bojenje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B86FE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Ispun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pojedinačnih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strana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posebno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kod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trodimenzionalnih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objekata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/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tela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postavljanje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pozadine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gradijentom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više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od 3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izabrane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boje</w:t>
            </w:r>
            <w:proofErr w:type="spellEnd"/>
          </w:p>
        </w:tc>
      </w:tr>
      <w:tr w:rsidR="00DE6A23" w:rsidRPr="005763B7" w14:paraId="7C4D423F" w14:textId="77777777" w:rsidTr="005763B7">
        <w:trPr>
          <w:trHeight w:val="876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C9E53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Čuvanje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sadržaja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2CD5C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Čuvanje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strane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komentarima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zajedno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stranicama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nastavnim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sadržajem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kreiranim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u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softveru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Čuvanje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sadržaja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u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najmanje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15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različitih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formata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datoteka</w:t>
            </w:r>
            <w:proofErr w:type="spellEnd"/>
          </w:p>
        </w:tc>
      </w:tr>
      <w:tr w:rsidR="00DE6A23" w:rsidRPr="005763B7" w14:paraId="55AEAB5D" w14:textId="77777777" w:rsidTr="005763B7">
        <w:trPr>
          <w:trHeight w:val="1164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36698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Ugrađivanje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trećeg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softvera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kompatibilnost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3AADD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Softver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omogućava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ugrađivanje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word, excel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ppt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dokumenata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direktno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strane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softvera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uz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očuvanje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funkcionalnosti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svih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alata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koje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poseduju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word, excel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ppt</w:t>
            </w:r>
          </w:p>
        </w:tc>
      </w:tr>
      <w:tr w:rsidR="00DE6A23" w:rsidRPr="005763B7" w14:paraId="62A62647" w14:textId="77777777" w:rsidTr="005763B7">
        <w:trPr>
          <w:trHeight w:val="876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0E8C7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Dodavanje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akcija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objektima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ED38A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softver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omogućava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dodavanje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20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različitih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akcija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dodavanje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zvučnih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zapisa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svakom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objektu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kreiranom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u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softveru</w:t>
            </w:r>
            <w:proofErr w:type="spellEnd"/>
          </w:p>
        </w:tc>
      </w:tr>
      <w:tr w:rsidR="00DE6A23" w:rsidRPr="005763B7" w14:paraId="7CC556F0" w14:textId="77777777" w:rsidTr="005763B7">
        <w:trPr>
          <w:trHeight w:val="1452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76722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Licenciranje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privatnost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C480F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softver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poseduje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zaštitu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od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neovlašćenog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korišćenja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serijskim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brojem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tj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licencom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kao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logovanjem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koje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je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zaštićeno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korisničkim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imenom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lozinkom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Uz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interaktivnu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tablu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je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potrebno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isporučiti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serijski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broj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/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licencu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za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najmanje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100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različitih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računara</w:t>
            </w:r>
            <w:proofErr w:type="spellEnd"/>
          </w:p>
        </w:tc>
      </w:tr>
      <w:tr w:rsidR="00DE6A23" w:rsidRPr="005763B7" w14:paraId="747562B6" w14:textId="77777777" w:rsidTr="005763B7">
        <w:trPr>
          <w:trHeight w:val="1452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6A008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632BE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76E66879" w14:textId="77777777" w:rsidR="00900DBB" w:rsidRDefault="00900DBB">
      <w:r>
        <w:br w:type="page"/>
      </w:r>
    </w:p>
    <w:tbl>
      <w:tblPr>
        <w:tblW w:w="7940" w:type="dxa"/>
        <w:tblInd w:w="10" w:type="dxa"/>
        <w:tblLook w:val="04A0" w:firstRow="1" w:lastRow="0" w:firstColumn="1" w:lastColumn="0" w:noHBand="0" w:noVBand="1"/>
      </w:tblPr>
      <w:tblGrid>
        <w:gridCol w:w="2880"/>
        <w:gridCol w:w="5060"/>
      </w:tblGrid>
      <w:tr w:rsidR="00DE6A23" w:rsidRPr="005763B7" w14:paraId="6230BC84" w14:textId="77777777" w:rsidTr="00900DBB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5402E" w14:textId="165FDE78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BFC74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DE6A23" w:rsidRPr="005763B7" w14:paraId="7CA24C7A" w14:textId="77777777" w:rsidTr="00900DBB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CEDA5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596AE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DE6A23" w:rsidRPr="005763B7" w14:paraId="7D868480" w14:textId="77777777" w:rsidTr="00900DBB">
        <w:trPr>
          <w:trHeight w:val="30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CEF29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Projektor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FE80F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Minimalne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tehničke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karakteristike</w:t>
            </w:r>
            <w:proofErr w:type="spellEnd"/>
          </w:p>
        </w:tc>
      </w:tr>
      <w:tr w:rsidR="00DE6A23" w:rsidRPr="005763B7" w14:paraId="6A317B1B" w14:textId="77777777" w:rsidTr="00900DBB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628D9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Tip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projektora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9DA89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DLP</w:t>
            </w:r>
          </w:p>
        </w:tc>
      </w:tr>
      <w:tr w:rsidR="00DE6A23" w:rsidRPr="005763B7" w14:paraId="67908B57" w14:textId="77777777" w:rsidTr="00900DBB">
        <w:trPr>
          <w:trHeight w:val="30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CA3A3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Nativna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rezolucija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E5C1D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min. 1024 x 768‎</w:t>
            </w:r>
          </w:p>
        </w:tc>
      </w:tr>
      <w:tr w:rsidR="00DE6A23" w:rsidRPr="005763B7" w14:paraId="1B23BFFA" w14:textId="77777777" w:rsidTr="00900DBB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E7B66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Podržane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rezolucije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0B606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VGA (640 x 480) to WUXGA (1920 x 1200)</w:t>
            </w:r>
          </w:p>
        </w:tc>
      </w:tr>
      <w:tr w:rsidR="00DE6A23" w:rsidRPr="005763B7" w14:paraId="72E9D863" w14:textId="77777777" w:rsidTr="00900DBB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88B59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Horizontalna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frekvencija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‎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6B1A5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min. 15K-102KHz‎</w:t>
            </w:r>
          </w:p>
        </w:tc>
      </w:tr>
      <w:tr w:rsidR="00DE6A23" w:rsidRPr="005763B7" w14:paraId="7FD58889" w14:textId="77777777" w:rsidTr="00900DBB">
        <w:trPr>
          <w:trHeight w:val="588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F38D1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Vertikalna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frekvencija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osvežavanja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‎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35E4E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min. 23-120Hz‎</w:t>
            </w:r>
          </w:p>
        </w:tc>
      </w:tr>
      <w:tr w:rsidR="00DE6A23" w:rsidRPr="005763B7" w14:paraId="4764F916" w14:textId="77777777" w:rsidTr="00900DBB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3E46F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HDTV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kompatibilnost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F491E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480i, 480p, 576i, 576p, 720p, 1080i, 1080p</w:t>
            </w:r>
          </w:p>
        </w:tc>
      </w:tr>
      <w:tr w:rsidR="00DE6A23" w:rsidRPr="005763B7" w14:paraId="5AF6924D" w14:textId="77777777" w:rsidTr="00900DBB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49E22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Video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kompatibilnost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3295C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NTSC, PAL, SECAM</w:t>
            </w:r>
          </w:p>
        </w:tc>
      </w:tr>
      <w:tr w:rsidR="00DE6A23" w:rsidRPr="005763B7" w14:paraId="649D3814" w14:textId="77777777" w:rsidTr="00900DBB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772AF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Kontrast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76DD3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min 10.000:1‎</w:t>
            </w:r>
          </w:p>
        </w:tc>
      </w:tr>
      <w:tr w:rsidR="00DE6A23" w:rsidRPr="005763B7" w14:paraId="54D52F6B" w14:textId="77777777" w:rsidTr="00900DBB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D3DFD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Odnos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stranica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slike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0143D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4:3(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moguć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odabir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između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5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odnosa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stranica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)</w:t>
            </w:r>
          </w:p>
        </w:tc>
      </w:tr>
      <w:tr w:rsidR="00DE6A23" w:rsidRPr="005763B7" w14:paraId="4DF9D350" w14:textId="77777777" w:rsidTr="00900DBB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8EBBF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Osvetljenje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8C9FD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min 3.500 ANSI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lumena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E6A23" w:rsidRPr="005763B7" w14:paraId="482C53F1" w14:textId="77777777" w:rsidTr="00900DBB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C8D31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Radni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vek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lampe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maksimalni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13E35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min 6.000 sati</w:t>
            </w:r>
          </w:p>
        </w:tc>
      </w:tr>
      <w:tr w:rsidR="00DE6A23" w:rsidRPr="005763B7" w14:paraId="528178C6" w14:textId="77777777" w:rsidTr="00900DBB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D1279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Snaga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lampe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AA891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maks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. 240w</w:t>
            </w:r>
          </w:p>
        </w:tc>
      </w:tr>
      <w:tr w:rsidR="00DE6A23" w:rsidRPr="005763B7" w14:paraId="4096F975" w14:textId="77777777" w:rsidTr="00900DBB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32350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Zum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E96AB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fiksni</w:t>
            </w:r>
            <w:proofErr w:type="spellEnd"/>
          </w:p>
        </w:tc>
      </w:tr>
      <w:tr w:rsidR="00DE6A23" w:rsidRPr="005763B7" w14:paraId="34908789" w14:textId="77777777" w:rsidTr="00900DBB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CE773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Kontrola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sočiva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820D5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Manuelni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zum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fokus</w:t>
            </w:r>
            <w:proofErr w:type="spellEnd"/>
          </w:p>
        </w:tc>
      </w:tr>
      <w:tr w:rsidR="00DE6A23" w:rsidRPr="005763B7" w14:paraId="0E08DC74" w14:textId="77777777" w:rsidTr="00900DBB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C6BDC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Keystone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korekcija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2AFA4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2D; Vertical ± 15 degrees, Horizontal ± 15 degrees</w:t>
            </w:r>
          </w:p>
        </w:tc>
      </w:tr>
      <w:tr w:rsidR="00DE6A23" w:rsidRPr="005763B7" w14:paraId="51C8745D" w14:textId="77777777" w:rsidTr="00900DBB">
        <w:trPr>
          <w:trHeight w:val="288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E18A0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Priključci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3545F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HDMI x 2 (HDMI-1 share with MHL)</w:t>
            </w:r>
          </w:p>
        </w:tc>
      </w:tr>
      <w:tr w:rsidR="00DE6A23" w:rsidRPr="005763B7" w14:paraId="0FB9B88F" w14:textId="77777777" w:rsidTr="00900DBB">
        <w:trPr>
          <w:trHeight w:val="288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4E1F0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C78F9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PC In (D-sub 15pin) x 2 (share with component video)</w:t>
            </w:r>
          </w:p>
        </w:tc>
      </w:tr>
      <w:tr w:rsidR="00DE6A23" w:rsidRPr="005763B7" w14:paraId="4C7CACB9" w14:textId="77777777" w:rsidTr="00900DBB">
        <w:trPr>
          <w:trHeight w:val="288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A0017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270C2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Monitor Out (D-sub 15pin) x 1</w:t>
            </w:r>
          </w:p>
        </w:tc>
      </w:tr>
      <w:tr w:rsidR="00DE6A23" w:rsidRPr="005763B7" w14:paraId="23C72D97" w14:textId="77777777" w:rsidTr="00900DBB">
        <w:trPr>
          <w:trHeight w:val="288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B24C6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EAB86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Composite Video In (RCA) x 1</w:t>
            </w:r>
          </w:p>
        </w:tc>
      </w:tr>
      <w:tr w:rsidR="00DE6A23" w:rsidRPr="005763B7" w14:paraId="5E1BE7DF" w14:textId="77777777" w:rsidTr="00900DBB">
        <w:trPr>
          <w:trHeight w:val="288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CC1B7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0445F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S-Video In x 1</w:t>
            </w:r>
          </w:p>
        </w:tc>
      </w:tr>
      <w:tr w:rsidR="00DE6A23" w:rsidRPr="005763B7" w14:paraId="64B65923" w14:textId="77777777" w:rsidTr="00900DBB">
        <w:trPr>
          <w:trHeight w:val="288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B3D7C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2B855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Audio In (mini jack) x 1</w:t>
            </w:r>
          </w:p>
        </w:tc>
      </w:tr>
      <w:tr w:rsidR="00DE6A23" w:rsidRPr="005763B7" w14:paraId="000AEACD" w14:textId="77777777" w:rsidTr="00900DBB">
        <w:trPr>
          <w:trHeight w:val="288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67FC3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032D5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Audio L/R In (RCA) x 1</w:t>
            </w:r>
          </w:p>
        </w:tc>
      </w:tr>
      <w:tr w:rsidR="00DE6A23" w:rsidRPr="005763B7" w14:paraId="69D9395E" w14:textId="77777777" w:rsidTr="00900DBB">
        <w:trPr>
          <w:trHeight w:val="288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E70A5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4504C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Audio Out (mini jack) x 1</w:t>
            </w:r>
          </w:p>
        </w:tc>
      </w:tr>
      <w:tr w:rsidR="00DE6A23" w:rsidRPr="005763B7" w14:paraId="71D2A081" w14:textId="77777777" w:rsidTr="00900DBB">
        <w:trPr>
          <w:trHeight w:val="288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AA91C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66877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LAN RJ45 x 1 (LAN control)</w:t>
            </w:r>
          </w:p>
        </w:tc>
      </w:tr>
      <w:tr w:rsidR="00DE6A23" w:rsidRPr="005763B7" w14:paraId="1801BEF4" w14:textId="77777777" w:rsidTr="00900DBB">
        <w:trPr>
          <w:trHeight w:val="288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457B2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5119D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RS232 (DB-9pin) x 1</w:t>
            </w:r>
          </w:p>
        </w:tc>
      </w:tr>
      <w:tr w:rsidR="00DE6A23" w:rsidRPr="005763B7" w14:paraId="417A0992" w14:textId="77777777" w:rsidTr="00900DBB">
        <w:trPr>
          <w:trHeight w:val="288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7677E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9FFE0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USB (type A) x 1 (5V 2A power supply)</w:t>
            </w:r>
          </w:p>
        </w:tc>
      </w:tr>
      <w:tr w:rsidR="00DE6A23" w:rsidRPr="005763B7" w14:paraId="77840E1A" w14:textId="77777777" w:rsidTr="00900DBB">
        <w:trPr>
          <w:trHeight w:val="288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DEDAD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3ABD6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USB (type B) x1 (firmware download)</w:t>
            </w:r>
          </w:p>
        </w:tc>
      </w:tr>
      <w:tr w:rsidR="00DE6A23" w:rsidRPr="005763B7" w14:paraId="62488E79" w14:textId="77777777" w:rsidTr="00900DBB">
        <w:trPr>
          <w:trHeight w:val="288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DF8BA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BC605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USB (type mini B) x 1 (optional interactive camera)</w:t>
            </w:r>
          </w:p>
        </w:tc>
      </w:tr>
      <w:tr w:rsidR="00DE6A23" w:rsidRPr="005763B7" w14:paraId="472BA455" w14:textId="77777777" w:rsidTr="00900DBB">
        <w:trPr>
          <w:trHeight w:val="30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E9DF0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DBBD5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IR Receiver x1 (front)</w:t>
            </w:r>
          </w:p>
        </w:tc>
      </w:tr>
      <w:tr w:rsidR="00DE6A23" w:rsidRPr="005763B7" w14:paraId="4DC915C8" w14:textId="77777777" w:rsidTr="00900DBB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C356E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Zvučnici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AB406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min 2x 10W</w:t>
            </w:r>
          </w:p>
        </w:tc>
      </w:tr>
      <w:tr w:rsidR="00DE6A23" w:rsidRPr="005763B7" w14:paraId="78BA512B" w14:textId="77777777" w:rsidTr="00900DBB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57E10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Dodatna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oprema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1EE94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Daljinski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upravljač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, VGA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kabl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naponski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kabl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zidni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nosač</w:t>
            </w:r>
            <w:proofErr w:type="spellEnd"/>
          </w:p>
        </w:tc>
      </w:tr>
      <w:tr w:rsidR="00DE6A23" w:rsidRPr="005763B7" w14:paraId="0AF0DF43" w14:textId="77777777" w:rsidTr="00900DBB">
        <w:trPr>
          <w:trHeight w:val="288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8E1AC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Sigurnost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6517D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Kensington Lock</w:t>
            </w:r>
          </w:p>
        </w:tc>
      </w:tr>
      <w:tr w:rsidR="00DE6A23" w:rsidRPr="005763B7" w14:paraId="2D2DF829" w14:textId="77777777" w:rsidTr="00900DBB">
        <w:trPr>
          <w:trHeight w:val="30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1BF51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56630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Security Bar</w:t>
            </w:r>
          </w:p>
        </w:tc>
      </w:tr>
      <w:tr w:rsidR="00DE6A23" w:rsidRPr="005763B7" w14:paraId="3395B85D" w14:textId="77777777" w:rsidTr="00900DBB">
        <w:trPr>
          <w:trHeight w:val="588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603A0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Garancija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5FCF3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min. 36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meseci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projektor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, 12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meseci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ili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2000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radnih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sati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na</w:t>
            </w:r>
            <w:proofErr w:type="spellEnd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63B7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  <w:t>lampu</w:t>
            </w:r>
            <w:proofErr w:type="spellEnd"/>
          </w:p>
        </w:tc>
      </w:tr>
      <w:tr w:rsidR="00DE6A23" w:rsidRPr="005763B7" w14:paraId="3DEC6BE9" w14:textId="77777777" w:rsidTr="00900DBB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EA992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BFB17" w14:textId="77777777" w:rsidR="00DE6A23" w:rsidRPr="005763B7" w:rsidRDefault="00DE6A23" w:rsidP="00DE6A23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</w:tbl>
    <w:p w14:paraId="0E24F94D" w14:textId="23C6B2A6" w:rsidR="004155BB" w:rsidRPr="005763B7" w:rsidRDefault="00DE6A23" w:rsidP="008A4C43">
      <w:pPr>
        <w:rPr>
          <w:rFonts w:ascii="Liberation Serif" w:hAnsi="Liberation Serif" w:cs="Liberation Serif"/>
          <w:b/>
          <w:bCs/>
          <w:lang w:val="sr-Cyrl-RS"/>
        </w:rPr>
      </w:pPr>
      <w:r w:rsidRPr="005763B7">
        <w:rPr>
          <w:rFonts w:ascii="Liberation Serif" w:hAnsi="Liberation Serif" w:cs="Liberation Serif"/>
        </w:rPr>
        <w:br w:type="page"/>
      </w:r>
      <w:r w:rsidR="004155BB" w:rsidRPr="005763B7">
        <w:rPr>
          <w:rFonts w:ascii="Liberation Serif" w:hAnsi="Liberation Serif" w:cs="Liberation Serif"/>
          <w:b/>
          <w:bCs/>
          <w:lang w:val="sr-Cyrl-RS"/>
        </w:rPr>
        <w:lastRenderedPageBreak/>
        <w:t>Напомена: Понуђач је у обавези да сва</w:t>
      </w:r>
      <w:r w:rsidR="00B95BFA" w:rsidRPr="005763B7">
        <w:rPr>
          <w:rFonts w:ascii="Liberation Serif" w:hAnsi="Liberation Serif" w:cs="Liberation Serif"/>
          <w:b/>
          <w:bCs/>
          <w:lang w:val="sr-Cyrl-RS"/>
        </w:rPr>
        <w:t xml:space="preserve"> добра</w:t>
      </w:r>
      <w:r w:rsidR="004155BB" w:rsidRPr="005763B7">
        <w:rPr>
          <w:rFonts w:ascii="Liberation Serif" w:hAnsi="Liberation Serif" w:cs="Liberation Serif"/>
          <w:b/>
          <w:bCs/>
          <w:lang w:val="sr-Cyrl-RS"/>
        </w:rPr>
        <w:t xml:space="preserve"> </w:t>
      </w:r>
      <w:r w:rsidR="00B95BFA" w:rsidRPr="005763B7">
        <w:rPr>
          <w:rFonts w:ascii="Liberation Serif" w:hAnsi="Liberation Serif" w:cs="Liberation Serif"/>
          <w:b/>
          <w:bCs/>
          <w:lang w:val="sr-Cyrl-RS"/>
        </w:rPr>
        <w:t xml:space="preserve">испоручи на </w:t>
      </w:r>
      <w:r w:rsidR="00C053F0" w:rsidRPr="005763B7">
        <w:rPr>
          <w:rFonts w:ascii="Liberation Serif" w:hAnsi="Liberation Serif" w:cs="Liberation Serif"/>
          <w:b/>
          <w:bCs/>
          <w:lang w:val="sr-Cyrl-RS"/>
        </w:rPr>
        <w:t>горе</w:t>
      </w:r>
      <w:r w:rsidR="00B95BFA" w:rsidRPr="005763B7">
        <w:rPr>
          <w:rFonts w:ascii="Liberation Serif" w:hAnsi="Liberation Serif" w:cs="Liberation Serif"/>
          <w:b/>
          <w:bCs/>
          <w:lang w:val="sr-Cyrl-RS"/>
        </w:rPr>
        <w:t xml:space="preserve"> наведене адресе, инсталира и </w:t>
      </w:r>
      <w:r w:rsidR="00D93D9D" w:rsidRPr="005763B7">
        <w:rPr>
          <w:rFonts w:ascii="Liberation Serif" w:hAnsi="Liberation Serif" w:cs="Liberation Serif"/>
          <w:b/>
          <w:bCs/>
          <w:lang w:val="sr-Cyrl-RS"/>
        </w:rPr>
        <w:t>да на захтев наручиоца организује једнодневну обуку за коришћење интерактивних табли на локацији коју наручилац одреди</w:t>
      </w:r>
      <w:r w:rsidR="00B95BFA" w:rsidRPr="005763B7">
        <w:rPr>
          <w:rFonts w:ascii="Liberation Serif" w:hAnsi="Liberation Serif" w:cs="Liberation Serif"/>
          <w:b/>
          <w:bCs/>
          <w:lang w:val="sr-Cyrl-RS"/>
        </w:rPr>
        <w:t xml:space="preserve">. </w:t>
      </w:r>
    </w:p>
    <w:p w14:paraId="5BB5D0D2" w14:textId="4F86C20C" w:rsidR="00B95BFA" w:rsidRPr="005763B7" w:rsidRDefault="00B95BFA" w:rsidP="008A4C43">
      <w:pPr>
        <w:rPr>
          <w:rFonts w:ascii="Liberation Serif" w:hAnsi="Liberation Serif" w:cs="Liberation Serif"/>
          <w:b/>
          <w:bCs/>
          <w:lang w:val="hu-HU"/>
        </w:rPr>
      </w:pPr>
      <w:r w:rsidRPr="005763B7">
        <w:rPr>
          <w:rFonts w:ascii="Liberation Serif" w:hAnsi="Liberation Serif" w:cs="Liberation Serif"/>
          <w:b/>
          <w:bCs/>
          <w:lang w:val="sr-Cyrl-RS"/>
        </w:rPr>
        <w:t>Добра која су предмет јавне набавке су праћене речима „одговарајуће</w:t>
      </w:r>
      <w:r w:rsidRPr="005763B7">
        <w:rPr>
          <w:rFonts w:ascii="Liberation Serif" w:hAnsi="Liberation Serif" w:cs="Liberation Serif"/>
          <w:b/>
          <w:bCs/>
          <w:lang w:val="hu-HU"/>
        </w:rPr>
        <w:t>”</w:t>
      </w:r>
    </w:p>
    <w:p w14:paraId="7FCF303B" w14:textId="4EC930C6" w:rsidR="00561036" w:rsidRPr="005763B7" w:rsidRDefault="00561036" w:rsidP="008A4C43">
      <w:pPr>
        <w:rPr>
          <w:rFonts w:ascii="Liberation Serif" w:hAnsi="Liberation Serif" w:cs="Liberation Serif"/>
          <w:b/>
          <w:bCs/>
          <w:lang w:val="sr-Cyrl-RS"/>
        </w:rPr>
      </w:pPr>
      <w:r w:rsidRPr="005763B7">
        <w:rPr>
          <w:rFonts w:ascii="Liberation Serif" w:hAnsi="Liberation Serif" w:cs="Liberation Serif"/>
          <w:b/>
          <w:bCs/>
          <w:lang w:val="sr-Cyrl-RS"/>
        </w:rPr>
        <w:t>Наручилац ће пре доношења одлуке о додели уговора захтевати од најповољнијег понуђача да достави спецификацију за горе наведена добра. Уколико понуђач одбије да достави</w:t>
      </w:r>
      <w:r w:rsidR="00BE7AF7" w:rsidRPr="005763B7">
        <w:rPr>
          <w:rFonts w:ascii="Liberation Serif" w:hAnsi="Liberation Serif" w:cs="Liberation Serif"/>
          <w:b/>
          <w:bCs/>
          <w:lang w:val="sr-Cyrl-RS"/>
        </w:rPr>
        <w:t xml:space="preserve"> тражену</w:t>
      </w:r>
      <w:r w:rsidRPr="005763B7">
        <w:rPr>
          <w:rFonts w:ascii="Liberation Serif" w:hAnsi="Liberation Serif" w:cs="Liberation Serif"/>
          <w:b/>
          <w:bCs/>
          <w:lang w:val="sr-Cyrl-RS"/>
        </w:rPr>
        <w:t xml:space="preserve"> спецификациј</w:t>
      </w:r>
      <w:r w:rsidR="00BE7AF7" w:rsidRPr="005763B7">
        <w:rPr>
          <w:rFonts w:ascii="Liberation Serif" w:hAnsi="Liberation Serif" w:cs="Liberation Serif"/>
          <w:b/>
          <w:bCs/>
          <w:lang w:val="sr-Cyrl-RS"/>
        </w:rPr>
        <w:t>у</w:t>
      </w:r>
      <w:r w:rsidRPr="005763B7">
        <w:rPr>
          <w:rFonts w:ascii="Liberation Serif" w:hAnsi="Liberation Serif" w:cs="Liberation Serif"/>
          <w:b/>
          <w:bCs/>
          <w:lang w:val="sr-Cyrl-RS"/>
        </w:rPr>
        <w:t xml:space="preserve">, Наручилац ће његову понуду одбити као </w:t>
      </w:r>
      <w:r w:rsidR="00BE7AF7" w:rsidRPr="005763B7">
        <w:rPr>
          <w:rFonts w:ascii="Liberation Serif" w:hAnsi="Liberation Serif" w:cs="Liberation Serif"/>
          <w:b/>
          <w:bCs/>
          <w:lang w:val="sr-Cyrl-RS"/>
        </w:rPr>
        <w:t>неприхватљиву.</w:t>
      </w:r>
    </w:p>
    <w:p w14:paraId="2FBD53A0" w14:textId="1B233AA8" w:rsidR="00900DBB" w:rsidRPr="00900DBB" w:rsidRDefault="00900DBB" w:rsidP="00900DBB">
      <w:pPr>
        <w:suppressAutoHyphens w:val="0"/>
        <w:spacing w:line="240" w:lineRule="auto"/>
        <w:rPr>
          <w:rFonts w:ascii="Liberation Serif" w:eastAsia="Times New Roman" w:hAnsi="Liberation Serif" w:cs="Liberation Serif"/>
          <w:b/>
          <w:bCs/>
          <w:kern w:val="0"/>
          <w:lang w:eastAsia="en-US"/>
        </w:rPr>
      </w:pPr>
      <w:r w:rsidRPr="00900DBB">
        <w:rPr>
          <w:rFonts w:ascii="Liberation Serif" w:eastAsia="Times New Roman" w:hAnsi="Liberation Serif" w:cs="Liberation Serif"/>
          <w:b/>
          <w:bCs/>
          <w:kern w:val="0"/>
          <w:lang w:val="sr-Cyrl-RS" w:eastAsia="en-US"/>
        </w:rPr>
        <w:t xml:space="preserve">Узорак за интерактивну таблу: </w:t>
      </w:r>
      <w:proofErr w:type="spellStart"/>
      <w:r w:rsidRPr="00900DBB">
        <w:rPr>
          <w:rFonts w:ascii="Liberation Serif" w:eastAsia="Times New Roman" w:hAnsi="Liberation Serif" w:cs="Liberation Serif"/>
          <w:b/>
          <w:bCs/>
          <w:kern w:val="0"/>
          <w:lang w:eastAsia="en-US"/>
        </w:rPr>
        <w:t>Уз</w:t>
      </w:r>
      <w:proofErr w:type="spellEnd"/>
      <w:r w:rsidRPr="00900DBB">
        <w:rPr>
          <w:rFonts w:ascii="Liberation Serif" w:eastAsia="Times New Roman" w:hAnsi="Liberation Serif" w:cs="Liberation Serif"/>
          <w:b/>
          <w:bCs/>
          <w:kern w:val="0"/>
          <w:lang w:eastAsia="en-US"/>
        </w:rPr>
        <w:t xml:space="preserve"> </w:t>
      </w:r>
      <w:proofErr w:type="spellStart"/>
      <w:r w:rsidRPr="00900DBB">
        <w:rPr>
          <w:rFonts w:ascii="Liberation Serif" w:eastAsia="Times New Roman" w:hAnsi="Liberation Serif" w:cs="Liberation Serif"/>
          <w:b/>
          <w:bCs/>
          <w:kern w:val="0"/>
          <w:lang w:eastAsia="en-US"/>
        </w:rPr>
        <w:t>тендерску</w:t>
      </w:r>
      <w:proofErr w:type="spellEnd"/>
      <w:r w:rsidRPr="00900DBB">
        <w:rPr>
          <w:rFonts w:ascii="Liberation Serif" w:eastAsia="Times New Roman" w:hAnsi="Liberation Serif" w:cs="Liberation Serif"/>
          <w:b/>
          <w:bCs/>
          <w:kern w:val="0"/>
          <w:lang w:eastAsia="en-US"/>
        </w:rPr>
        <w:t xml:space="preserve"> </w:t>
      </w:r>
      <w:proofErr w:type="spellStart"/>
      <w:r w:rsidRPr="00900DBB">
        <w:rPr>
          <w:rFonts w:ascii="Liberation Serif" w:eastAsia="Times New Roman" w:hAnsi="Liberation Serif" w:cs="Liberation Serif"/>
          <w:b/>
          <w:bCs/>
          <w:kern w:val="0"/>
          <w:lang w:eastAsia="en-US"/>
        </w:rPr>
        <w:t>документацију</w:t>
      </w:r>
      <w:proofErr w:type="spellEnd"/>
      <w:r>
        <w:rPr>
          <w:rFonts w:ascii="Liberation Serif" w:eastAsia="Times New Roman" w:hAnsi="Liberation Serif" w:cs="Liberation Serif"/>
          <w:b/>
          <w:bCs/>
          <w:kern w:val="0"/>
          <w:lang w:val="sr-Cyrl-RS" w:eastAsia="en-US"/>
        </w:rPr>
        <w:t xml:space="preserve"> на адресу Наручиоца: Трг жртава фашизма бр. 9, 24000 Суботица,</w:t>
      </w:r>
      <w:r w:rsidRPr="00900DBB">
        <w:rPr>
          <w:rFonts w:ascii="Liberation Serif" w:eastAsia="Times New Roman" w:hAnsi="Liberation Serif" w:cs="Liberation Serif"/>
          <w:b/>
          <w:bCs/>
          <w:kern w:val="0"/>
          <w:lang w:eastAsia="en-US"/>
        </w:rPr>
        <w:t xml:space="preserve"> </w:t>
      </w:r>
      <w:proofErr w:type="spellStart"/>
      <w:r w:rsidRPr="00900DBB">
        <w:rPr>
          <w:rFonts w:ascii="Liberation Serif" w:eastAsia="Times New Roman" w:hAnsi="Liberation Serif" w:cs="Liberation Serif"/>
          <w:b/>
          <w:bCs/>
          <w:kern w:val="0"/>
          <w:lang w:eastAsia="en-US"/>
        </w:rPr>
        <w:t>потребно</w:t>
      </w:r>
      <w:bookmarkStart w:id="0" w:name="_GoBack"/>
      <w:bookmarkEnd w:id="0"/>
      <w:proofErr w:type="spellEnd"/>
      <w:r w:rsidRPr="00900DBB">
        <w:rPr>
          <w:rFonts w:ascii="Liberation Serif" w:eastAsia="Times New Roman" w:hAnsi="Liberation Serif" w:cs="Liberation Serif"/>
          <w:b/>
          <w:bCs/>
          <w:kern w:val="0"/>
          <w:lang w:eastAsia="en-US"/>
        </w:rPr>
        <w:t xml:space="preserve"> </w:t>
      </w:r>
      <w:proofErr w:type="spellStart"/>
      <w:r w:rsidRPr="00900DBB">
        <w:rPr>
          <w:rFonts w:ascii="Liberation Serif" w:eastAsia="Times New Roman" w:hAnsi="Liberation Serif" w:cs="Liberation Serif"/>
          <w:b/>
          <w:bCs/>
          <w:kern w:val="0"/>
          <w:lang w:eastAsia="en-US"/>
        </w:rPr>
        <w:t>доставити</w:t>
      </w:r>
      <w:proofErr w:type="spellEnd"/>
      <w:r w:rsidRPr="00900DBB">
        <w:rPr>
          <w:rFonts w:ascii="Liberation Serif" w:eastAsia="Times New Roman" w:hAnsi="Liberation Serif" w:cs="Liberation Serif"/>
          <w:b/>
          <w:bCs/>
          <w:kern w:val="0"/>
          <w:lang w:eastAsia="en-US"/>
        </w:rPr>
        <w:t xml:space="preserve"> </w:t>
      </w:r>
      <w:proofErr w:type="spellStart"/>
      <w:r w:rsidRPr="00900DBB">
        <w:rPr>
          <w:rFonts w:ascii="Liberation Serif" w:eastAsia="Times New Roman" w:hAnsi="Liberation Serif" w:cs="Liberation Serif"/>
          <w:b/>
          <w:bCs/>
          <w:kern w:val="0"/>
          <w:lang w:eastAsia="en-US"/>
        </w:rPr>
        <w:t>узорак</w:t>
      </w:r>
      <w:proofErr w:type="spellEnd"/>
      <w:r w:rsidRPr="00900DBB">
        <w:rPr>
          <w:rFonts w:ascii="Liberation Serif" w:eastAsia="Times New Roman" w:hAnsi="Liberation Serif" w:cs="Liberation Serif"/>
          <w:b/>
          <w:bCs/>
          <w:kern w:val="0"/>
          <w:lang w:eastAsia="en-US"/>
        </w:rPr>
        <w:t xml:space="preserve"> </w:t>
      </w:r>
      <w:proofErr w:type="spellStart"/>
      <w:r w:rsidRPr="00900DBB">
        <w:rPr>
          <w:rFonts w:ascii="Liberation Serif" w:eastAsia="Times New Roman" w:hAnsi="Liberation Serif" w:cs="Liberation Serif"/>
          <w:b/>
          <w:bCs/>
          <w:kern w:val="0"/>
          <w:lang w:eastAsia="en-US"/>
        </w:rPr>
        <w:t>софтвера</w:t>
      </w:r>
      <w:proofErr w:type="spellEnd"/>
      <w:r w:rsidRPr="00900DBB">
        <w:rPr>
          <w:rFonts w:ascii="Liberation Serif" w:eastAsia="Times New Roman" w:hAnsi="Liberation Serif" w:cs="Liberation Serif"/>
          <w:b/>
          <w:bCs/>
          <w:kern w:val="0"/>
          <w:lang w:eastAsia="en-US"/>
        </w:rPr>
        <w:t xml:space="preserve"> у </w:t>
      </w:r>
      <w:proofErr w:type="spellStart"/>
      <w:r w:rsidRPr="00900DBB">
        <w:rPr>
          <w:rFonts w:ascii="Liberation Serif" w:eastAsia="Times New Roman" w:hAnsi="Liberation Serif" w:cs="Liberation Serif"/>
          <w:b/>
          <w:bCs/>
          <w:kern w:val="0"/>
          <w:lang w:eastAsia="en-US"/>
        </w:rPr>
        <w:t>власништву</w:t>
      </w:r>
      <w:proofErr w:type="spellEnd"/>
      <w:r w:rsidRPr="00900DBB">
        <w:rPr>
          <w:rFonts w:ascii="Liberation Serif" w:eastAsia="Times New Roman" w:hAnsi="Liberation Serif" w:cs="Liberation Serif"/>
          <w:b/>
          <w:bCs/>
          <w:kern w:val="0"/>
          <w:lang w:eastAsia="en-US"/>
        </w:rPr>
        <w:t xml:space="preserve"> </w:t>
      </w:r>
      <w:proofErr w:type="spellStart"/>
      <w:r w:rsidRPr="00900DBB">
        <w:rPr>
          <w:rFonts w:ascii="Liberation Serif" w:eastAsia="Times New Roman" w:hAnsi="Liberation Serif" w:cs="Liberation Serif"/>
          <w:b/>
          <w:bCs/>
          <w:kern w:val="0"/>
          <w:lang w:eastAsia="en-US"/>
        </w:rPr>
        <w:t>произвођача</w:t>
      </w:r>
      <w:proofErr w:type="spellEnd"/>
      <w:r w:rsidRPr="00900DBB">
        <w:rPr>
          <w:rFonts w:ascii="Liberation Serif" w:eastAsia="Times New Roman" w:hAnsi="Liberation Serif" w:cs="Liberation Serif"/>
          <w:b/>
          <w:bCs/>
          <w:kern w:val="0"/>
          <w:lang w:eastAsia="en-US"/>
        </w:rPr>
        <w:t xml:space="preserve"> </w:t>
      </w:r>
      <w:proofErr w:type="spellStart"/>
      <w:r w:rsidRPr="00900DBB">
        <w:rPr>
          <w:rFonts w:ascii="Liberation Serif" w:eastAsia="Times New Roman" w:hAnsi="Liberation Serif" w:cs="Liberation Serif"/>
          <w:b/>
          <w:bCs/>
          <w:kern w:val="0"/>
          <w:lang w:eastAsia="en-US"/>
        </w:rPr>
        <w:t>табле</w:t>
      </w:r>
      <w:proofErr w:type="spellEnd"/>
      <w:r w:rsidRPr="00900DBB">
        <w:rPr>
          <w:rFonts w:ascii="Liberation Serif" w:eastAsia="Times New Roman" w:hAnsi="Liberation Serif" w:cs="Liberation Serif"/>
          <w:b/>
          <w:bCs/>
          <w:kern w:val="0"/>
          <w:lang w:eastAsia="en-US"/>
        </w:rPr>
        <w:t xml:space="preserve"> </w:t>
      </w:r>
      <w:proofErr w:type="spellStart"/>
      <w:r w:rsidRPr="00900DBB">
        <w:rPr>
          <w:rFonts w:ascii="Liberation Serif" w:eastAsia="Times New Roman" w:hAnsi="Liberation Serif" w:cs="Liberation Serif"/>
          <w:b/>
          <w:bCs/>
          <w:kern w:val="0"/>
          <w:lang w:eastAsia="en-US"/>
        </w:rPr>
        <w:t>на</w:t>
      </w:r>
      <w:proofErr w:type="spellEnd"/>
      <w:r w:rsidRPr="00900DBB">
        <w:rPr>
          <w:rFonts w:ascii="Liberation Serif" w:eastAsia="Times New Roman" w:hAnsi="Liberation Serif" w:cs="Liberation Serif"/>
          <w:b/>
          <w:bCs/>
          <w:kern w:val="0"/>
          <w:lang w:eastAsia="en-US"/>
        </w:rPr>
        <w:t xml:space="preserve"> ЦД </w:t>
      </w:r>
      <w:proofErr w:type="spellStart"/>
      <w:r w:rsidRPr="00900DBB">
        <w:rPr>
          <w:rFonts w:ascii="Liberation Serif" w:eastAsia="Times New Roman" w:hAnsi="Liberation Serif" w:cs="Liberation Serif"/>
          <w:b/>
          <w:bCs/>
          <w:kern w:val="0"/>
          <w:lang w:eastAsia="en-US"/>
        </w:rPr>
        <w:t>ради</w:t>
      </w:r>
      <w:proofErr w:type="spellEnd"/>
      <w:r w:rsidRPr="00900DBB">
        <w:rPr>
          <w:rFonts w:ascii="Liberation Serif" w:eastAsia="Times New Roman" w:hAnsi="Liberation Serif" w:cs="Liberation Serif"/>
          <w:b/>
          <w:bCs/>
          <w:kern w:val="0"/>
          <w:lang w:eastAsia="en-US"/>
        </w:rPr>
        <w:t xml:space="preserve"> </w:t>
      </w:r>
      <w:proofErr w:type="spellStart"/>
      <w:r w:rsidRPr="00900DBB">
        <w:rPr>
          <w:rFonts w:ascii="Liberation Serif" w:eastAsia="Times New Roman" w:hAnsi="Liberation Serif" w:cs="Liberation Serif"/>
          <w:b/>
          <w:bCs/>
          <w:kern w:val="0"/>
          <w:lang w:eastAsia="en-US"/>
        </w:rPr>
        <w:t>евалуације</w:t>
      </w:r>
      <w:proofErr w:type="spellEnd"/>
    </w:p>
    <w:p w14:paraId="3B7CA796" w14:textId="0042E3B8" w:rsidR="00C053F0" w:rsidRPr="005763B7" w:rsidRDefault="00C053F0">
      <w:pPr>
        <w:suppressAutoHyphens w:val="0"/>
        <w:spacing w:after="200" w:line="276" w:lineRule="auto"/>
        <w:rPr>
          <w:rFonts w:ascii="Liberation Serif" w:hAnsi="Liberation Serif" w:cs="Liberation Serif"/>
          <w:color w:val="auto"/>
        </w:rPr>
      </w:pPr>
    </w:p>
    <w:p w14:paraId="02925FF1" w14:textId="77777777" w:rsidR="0028660F" w:rsidRPr="005763B7" w:rsidRDefault="0028660F" w:rsidP="0028660F">
      <w:pPr>
        <w:jc w:val="both"/>
        <w:rPr>
          <w:rFonts w:ascii="Liberation Serif" w:hAnsi="Liberation Serif" w:cs="Liberation Serif"/>
          <w:color w:val="auto"/>
        </w:rPr>
      </w:pPr>
    </w:p>
    <w:p w14:paraId="07669606" w14:textId="70A32347" w:rsidR="006D2F02" w:rsidRPr="005763B7" w:rsidRDefault="006D2F02" w:rsidP="0023547B">
      <w:pPr>
        <w:spacing w:after="60"/>
        <w:rPr>
          <w:rFonts w:ascii="Liberation Serif" w:hAnsi="Liberation Serif" w:cs="Liberation Serif"/>
          <w:color w:val="000000" w:themeColor="text1"/>
          <w:lang w:val="sr-Cyrl-CS"/>
        </w:rPr>
      </w:pPr>
      <w:r w:rsidRPr="005763B7">
        <w:rPr>
          <w:rFonts w:ascii="Liberation Serif" w:hAnsi="Liberation Serif" w:cs="Liberation Serif"/>
          <w:b/>
          <w:bCs/>
          <w:color w:val="000000" w:themeColor="text1"/>
          <w:lang w:val="sr-Cyrl-CS"/>
        </w:rPr>
        <w:t>Рок испоруке</w:t>
      </w:r>
      <w:r w:rsidR="00104770" w:rsidRPr="005763B7">
        <w:rPr>
          <w:rFonts w:ascii="Liberation Serif" w:hAnsi="Liberation Serif" w:cs="Liberation Serif"/>
          <w:b/>
          <w:bCs/>
          <w:color w:val="000000" w:themeColor="text1"/>
          <w:lang w:val="sr-Cyrl-CS"/>
        </w:rPr>
        <w:t xml:space="preserve"> добара</w:t>
      </w:r>
      <w:r w:rsidRPr="005763B7">
        <w:rPr>
          <w:rFonts w:ascii="Liberation Serif" w:hAnsi="Liberation Serif" w:cs="Liberation Serif"/>
          <w:b/>
          <w:bCs/>
          <w:color w:val="000000" w:themeColor="text1"/>
          <w:lang w:val="sr-Cyrl-CS"/>
        </w:rPr>
        <w:t>:</w:t>
      </w:r>
      <w:r w:rsidRPr="005763B7">
        <w:rPr>
          <w:rFonts w:ascii="Liberation Serif" w:hAnsi="Liberation Serif" w:cs="Liberation Serif"/>
          <w:color w:val="000000" w:themeColor="text1"/>
          <w:lang w:val="sr-Cyrl-CS"/>
        </w:rPr>
        <w:t xml:space="preserve"> </w:t>
      </w:r>
      <w:r w:rsidR="0025209C" w:rsidRPr="005763B7">
        <w:rPr>
          <w:rFonts w:ascii="Liberation Serif" w:hAnsi="Liberation Serif" w:cs="Liberation Serif"/>
          <w:color w:val="000000" w:themeColor="text1"/>
          <w:lang w:val="sr-Cyrl-CS"/>
        </w:rPr>
        <w:t xml:space="preserve">7 </w:t>
      </w:r>
      <w:r w:rsidRPr="005763B7">
        <w:rPr>
          <w:rFonts w:ascii="Liberation Serif" w:hAnsi="Liberation Serif" w:cs="Liberation Serif"/>
          <w:color w:val="000000" w:themeColor="text1"/>
          <w:lang w:val="sr-Cyrl-CS"/>
        </w:rPr>
        <w:t>календарских дана од дана закључења уговора</w:t>
      </w:r>
    </w:p>
    <w:p w14:paraId="05962273" w14:textId="77777777" w:rsidR="004155BB" w:rsidRPr="005763B7" w:rsidRDefault="004155BB" w:rsidP="007A032A">
      <w:pPr>
        <w:spacing w:after="60"/>
        <w:rPr>
          <w:rFonts w:ascii="Liberation Serif" w:hAnsi="Liberation Serif" w:cs="Liberation Serif"/>
          <w:color w:val="000000" w:themeColor="text1"/>
          <w:lang w:val="sr-Cyrl-RS"/>
        </w:rPr>
      </w:pPr>
      <w:r w:rsidRPr="005763B7">
        <w:rPr>
          <w:rFonts w:ascii="Liberation Serif" w:hAnsi="Liberation Serif" w:cs="Liberation Serif"/>
          <w:b/>
          <w:bCs/>
          <w:color w:val="000000" w:themeColor="text1"/>
          <w:lang w:val="sr-Cyrl-RS"/>
        </w:rPr>
        <w:t>Рок плаћања</w:t>
      </w:r>
      <w:r w:rsidRPr="005763B7">
        <w:rPr>
          <w:rFonts w:ascii="Liberation Serif" w:hAnsi="Liberation Serif" w:cs="Liberation Serif"/>
          <w:color w:val="000000" w:themeColor="text1"/>
          <w:lang w:val="sr-Cyrl-RS"/>
        </w:rPr>
        <w:t>: до 45 дана од дана пријема добара</w:t>
      </w:r>
    </w:p>
    <w:p w14:paraId="6BB44714" w14:textId="20DB5FB4" w:rsidR="007A032A" w:rsidRPr="00D93D9D" w:rsidRDefault="007A032A" w:rsidP="004155BB">
      <w:pPr>
        <w:rPr>
          <w:rFonts w:ascii="Liberation Serif" w:hAnsi="Liberation Serif" w:cs="Liberation Serif"/>
          <w:color w:val="000000" w:themeColor="text1"/>
          <w:lang w:val="sr-Cyrl-RS"/>
        </w:rPr>
      </w:pPr>
      <w:proofErr w:type="spellStart"/>
      <w:r w:rsidRPr="005763B7">
        <w:rPr>
          <w:rFonts w:ascii="Liberation Serif" w:hAnsi="Liberation Serif" w:cs="Liberation Serif"/>
          <w:b/>
          <w:bCs/>
          <w:color w:val="000000" w:themeColor="text1"/>
          <w:lang w:val="sr-Cyrl-RS"/>
        </w:rPr>
        <w:t>Гаратни</w:t>
      </w:r>
      <w:proofErr w:type="spellEnd"/>
      <w:r w:rsidRPr="005763B7">
        <w:rPr>
          <w:rFonts w:ascii="Liberation Serif" w:hAnsi="Liberation Serif" w:cs="Liberation Serif"/>
          <w:b/>
          <w:bCs/>
          <w:color w:val="000000" w:themeColor="text1"/>
          <w:lang w:val="sr-Cyrl-RS"/>
        </w:rPr>
        <w:t xml:space="preserve"> рок</w:t>
      </w:r>
      <w:r w:rsidRPr="005763B7">
        <w:rPr>
          <w:rFonts w:ascii="Liberation Serif" w:hAnsi="Liberation Serif" w:cs="Liberation Serif"/>
          <w:color w:val="000000" w:themeColor="text1"/>
          <w:lang w:val="sr-Cyrl-RS"/>
        </w:rPr>
        <w:t xml:space="preserve">: </w:t>
      </w:r>
      <w:r w:rsidR="00916628">
        <w:rPr>
          <w:rFonts w:ascii="Liberation Serif" w:hAnsi="Liberation Serif" w:cs="Liberation Serif"/>
          <w:color w:val="000000" w:themeColor="text1"/>
          <w:lang w:val="sr-Cyrl-RS"/>
        </w:rPr>
        <w:t>Према спецификацији у горе наведеној табели</w:t>
      </w:r>
    </w:p>
    <w:p w14:paraId="7E17B808" w14:textId="77777777" w:rsidR="00EB74C4" w:rsidRPr="00D93D9D" w:rsidRDefault="00EB74C4" w:rsidP="00EB74C4">
      <w:pPr>
        <w:jc w:val="both"/>
        <w:rPr>
          <w:rFonts w:ascii="Liberation Serif" w:hAnsi="Liberation Serif" w:cs="Liberation Serif"/>
          <w:color w:val="000000" w:themeColor="text1"/>
          <w:lang w:val="ru-RU"/>
        </w:rPr>
      </w:pPr>
    </w:p>
    <w:p w14:paraId="6EFC0F27" w14:textId="77777777" w:rsidR="00EB74C4" w:rsidRPr="00D93D9D" w:rsidRDefault="00EB74C4" w:rsidP="00EB74C4">
      <w:pPr>
        <w:jc w:val="both"/>
        <w:rPr>
          <w:rFonts w:ascii="Liberation Serif" w:hAnsi="Liberation Serif" w:cs="Liberation Serif"/>
          <w:color w:val="000000" w:themeColor="text1"/>
          <w:lang w:val="ru-RU"/>
        </w:rPr>
      </w:pPr>
    </w:p>
    <w:p w14:paraId="0D91CC94" w14:textId="77777777" w:rsidR="00EB74C4" w:rsidRPr="00D93D9D" w:rsidRDefault="00EB74C4" w:rsidP="00EB74C4">
      <w:pPr>
        <w:spacing w:line="240" w:lineRule="auto"/>
        <w:jc w:val="both"/>
        <w:rPr>
          <w:rFonts w:ascii="Liberation Serif" w:hAnsi="Liberation Serif" w:cs="Liberation Serif"/>
          <w:color w:val="000000" w:themeColor="text1"/>
          <w:lang w:val="ru-RU"/>
        </w:rPr>
      </w:pPr>
    </w:p>
    <w:p w14:paraId="2D621273" w14:textId="77777777" w:rsidR="00F351E4" w:rsidRPr="00D93D9D" w:rsidRDefault="00F351E4">
      <w:pPr>
        <w:rPr>
          <w:rFonts w:ascii="Liberation Serif" w:hAnsi="Liberation Serif" w:cs="Liberation Serif"/>
        </w:rPr>
      </w:pPr>
    </w:p>
    <w:sectPr w:rsidR="00F351E4" w:rsidRPr="00D93D9D" w:rsidSect="00F351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87155"/>
    <w:multiLevelType w:val="hybridMultilevel"/>
    <w:tmpl w:val="A60CB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4C4"/>
    <w:rsid w:val="00094B1B"/>
    <w:rsid w:val="00104770"/>
    <w:rsid w:val="00155A4C"/>
    <w:rsid w:val="001563D7"/>
    <w:rsid w:val="0023547B"/>
    <w:rsid w:val="0025209C"/>
    <w:rsid w:val="0028660F"/>
    <w:rsid w:val="00346AC7"/>
    <w:rsid w:val="004155BB"/>
    <w:rsid w:val="00507336"/>
    <w:rsid w:val="00561036"/>
    <w:rsid w:val="005763B7"/>
    <w:rsid w:val="00645123"/>
    <w:rsid w:val="006D2F02"/>
    <w:rsid w:val="0077561D"/>
    <w:rsid w:val="007A032A"/>
    <w:rsid w:val="0082718A"/>
    <w:rsid w:val="008A4C43"/>
    <w:rsid w:val="00900DBB"/>
    <w:rsid w:val="00916628"/>
    <w:rsid w:val="00981B6F"/>
    <w:rsid w:val="00A96C69"/>
    <w:rsid w:val="00B57A57"/>
    <w:rsid w:val="00B95BFA"/>
    <w:rsid w:val="00BE7AF7"/>
    <w:rsid w:val="00C02EAF"/>
    <w:rsid w:val="00C053F0"/>
    <w:rsid w:val="00D54FF8"/>
    <w:rsid w:val="00D93D9D"/>
    <w:rsid w:val="00DE6A23"/>
    <w:rsid w:val="00E43444"/>
    <w:rsid w:val="00E65D3D"/>
    <w:rsid w:val="00E8579F"/>
    <w:rsid w:val="00EB74C4"/>
    <w:rsid w:val="00F175C9"/>
    <w:rsid w:val="00F3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BF797"/>
  <w15:docId w15:val="{453BDA06-2CF3-4E6C-891A-64958242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4C4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cxspmiddlecxspmiddle">
    <w:name w:val="msonormalcxspmiddlecxspmiddlecxspmiddle"/>
    <w:basedOn w:val="Normal"/>
    <w:rsid w:val="00EB74C4"/>
    <w:pPr>
      <w:suppressAutoHyphens w:val="0"/>
      <w:spacing w:before="100" w:beforeAutospacing="1" w:after="100" w:afterAutospacing="1" w:line="240" w:lineRule="auto"/>
    </w:pPr>
    <w:rPr>
      <w:rFonts w:eastAsia="Calibri"/>
      <w:color w:val="auto"/>
      <w:kern w:val="0"/>
      <w:lang w:eastAsia="en-US"/>
    </w:rPr>
  </w:style>
  <w:style w:type="paragraph" w:styleId="ListParagraph">
    <w:name w:val="List Paragraph"/>
    <w:basedOn w:val="Normal"/>
    <w:uiPriority w:val="34"/>
    <w:qFormat/>
    <w:rsid w:val="00EB74C4"/>
    <w:pPr>
      <w:ind w:left="720"/>
      <w:contextualSpacing/>
    </w:pPr>
  </w:style>
  <w:style w:type="character" w:styleId="Strong">
    <w:name w:val="Strong"/>
    <w:qFormat/>
    <w:rsid w:val="008A4C43"/>
    <w:rPr>
      <w:b/>
      <w:bCs/>
    </w:rPr>
  </w:style>
  <w:style w:type="paragraph" w:styleId="BodyText">
    <w:name w:val="Body Text"/>
    <w:basedOn w:val="Normal"/>
    <w:link w:val="BodyTextChar"/>
    <w:rsid w:val="008A4C43"/>
    <w:pPr>
      <w:spacing w:after="140" w:line="288" w:lineRule="auto"/>
    </w:pPr>
    <w:rPr>
      <w:rFonts w:ascii="Calibri" w:eastAsia="Calibri" w:hAnsi="Calibri"/>
      <w:color w:val="auto"/>
      <w:kern w:val="0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8A4C43"/>
    <w:rPr>
      <w:rFonts w:ascii="Calibri" w:eastAsia="Calibri" w:hAnsi="Calibri" w:cs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42AF9BF-8904-4F5E-8F99-8387002D7CB6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2499</Words>
  <Characters>14246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</dc:creator>
  <cp:lastModifiedBy>Lacković Ádám</cp:lastModifiedBy>
  <cp:revision>16</cp:revision>
  <dcterms:created xsi:type="dcterms:W3CDTF">2020-07-24T11:44:00Z</dcterms:created>
  <dcterms:modified xsi:type="dcterms:W3CDTF">2020-07-30T10:45:00Z</dcterms:modified>
</cp:coreProperties>
</file>